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51A3D" w14:textId="7063424D" w:rsidR="00350667" w:rsidRPr="00BF1A6D" w:rsidRDefault="003C7083" w:rsidP="005613B2">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eastAsia="Times New Roman" w:cs="Arial"/>
          <w:b/>
          <w:bCs/>
          <w:color w:val="333333"/>
          <w:sz w:val="72"/>
          <w:szCs w:val="72"/>
          <w:lang w:eastAsia="en-GB"/>
        </w:rPr>
        <w:t>Holiday Memories</w:t>
      </w:r>
      <w:r w:rsidR="003A327F" w:rsidRPr="008123DE">
        <w:rPr>
          <w:rFonts w:eastAsia="Times New Roman" w:cs="Arial"/>
          <w:b/>
          <w:bCs/>
          <w:color w:val="333333"/>
          <w:sz w:val="72"/>
          <w:szCs w:val="72"/>
          <w:lang w:eastAsia="en-GB"/>
        </w:rPr>
        <w:t xml:space="preserve"> </w:t>
      </w:r>
      <w:r w:rsidR="00D32E54">
        <w:rPr>
          <w:rFonts w:ascii="Arial" w:eastAsia="Times New Roman" w:hAnsi="Arial" w:cs="Arial"/>
          <w:b/>
          <w:bCs/>
          <w:color w:val="333333"/>
          <w:sz w:val="54"/>
          <w:szCs w:val="54"/>
          <w:lang w:eastAsia="en-GB"/>
        </w:rPr>
        <w:t xml:space="preserve">  </w:t>
      </w:r>
    </w:p>
    <w:p w14:paraId="13252EAA" w14:textId="5C5969D1" w:rsidR="00D32E54" w:rsidRDefault="006B1EB9" w:rsidP="00D32E54">
      <w:pPr>
        <w:jc w:val="center"/>
        <w:rPr>
          <w:rFonts w:cstheme="minorHAnsi"/>
          <w:b/>
          <w:bCs/>
          <w:sz w:val="36"/>
          <w:szCs w:val="36"/>
        </w:rPr>
      </w:pPr>
      <w:r>
        <w:rPr>
          <w:noProof/>
        </w:rPr>
        <w:drawing>
          <wp:inline distT="0" distB="0" distL="0" distR="0" wp14:anchorId="3AC7F420" wp14:editId="3333B18C">
            <wp:extent cx="1737370" cy="1595419"/>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479" cy="1609294"/>
                    </a:xfrm>
                    <a:prstGeom prst="rect">
                      <a:avLst/>
                    </a:prstGeom>
                    <a:noFill/>
                    <a:ln>
                      <a:noFill/>
                    </a:ln>
                  </pic:spPr>
                </pic:pic>
              </a:graphicData>
            </a:graphic>
          </wp:inline>
        </w:drawing>
      </w:r>
      <w:r>
        <w:rPr>
          <w:rFonts w:cstheme="minorHAnsi"/>
          <w:b/>
          <w:bCs/>
          <w:sz w:val="36"/>
          <w:szCs w:val="36"/>
        </w:rPr>
        <w:t xml:space="preserve">   </w:t>
      </w:r>
      <w:r>
        <w:rPr>
          <w:rFonts w:cstheme="minorHAnsi"/>
          <w:b/>
          <w:bCs/>
          <w:noProof/>
          <w:sz w:val="36"/>
          <w:szCs w:val="36"/>
        </w:rPr>
        <w:drawing>
          <wp:inline distT="0" distB="0" distL="0" distR="0" wp14:anchorId="30ED998A" wp14:editId="77E95391">
            <wp:extent cx="2361816" cy="1614527"/>
            <wp:effectExtent l="0" t="0" r="635" b="5080"/>
            <wp:docPr id="8" name="Picture 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n's pla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5238" cy="1623702"/>
                    </a:xfrm>
                    <a:prstGeom prst="rect">
                      <a:avLst/>
                    </a:prstGeom>
                  </pic:spPr>
                </pic:pic>
              </a:graphicData>
            </a:graphic>
          </wp:inline>
        </w:drawing>
      </w:r>
      <w:r>
        <w:rPr>
          <w:rFonts w:cstheme="minorHAnsi"/>
          <w:b/>
          <w:bCs/>
          <w:sz w:val="36"/>
          <w:szCs w:val="36"/>
        </w:rPr>
        <w:t xml:space="preserve">  </w:t>
      </w:r>
      <w:r>
        <w:rPr>
          <w:rFonts w:cstheme="minorHAnsi"/>
          <w:b/>
          <w:bCs/>
          <w:noProof/>
          <w:sz w:val="36"/>
          <w:szCs w:val="36"/>
        </w:rPr>
        <w:drawing>
          <wp:inline distT="0" distB="0" distL="0" distR="0" wp14:anchorId="3FC138BC" wp14:editId="0727E9F1">
            <wp:extent cx="1401998" cy="160845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e crea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3165" cy="1632739"/>
                    </a:xfrm>
                    <a:prstGeom prst="rect">
                      <a:avLst/>
                    </a:prstGeom>
                  </pic:spPr>
                </pic:pic>
              </a:graphicData>
            </a:graphic>
          </wp:inline>
        </w:drawing>
      </w:r>
    </w:p>
    <w:p w14:paraId="69FEE050" w14:textId="7DE95171" w:rsidR="005613B2" w:rsidRPr="00D308AC" w:rsidRDefault="000E602B" w:rsidP="005613B2">
      <w:pPr>
        <w:rPr>
          <w:rFonts w:cs="Calibri"/>
          <w:b/>
          <w:bCs/>
          <w:i/>
          <w:iCs/>
          <w:sz w:val="32"/>
          <w:szCs w:val="32"/>
        </w:rPr>
      </w:pPr>
      <w:r>
        <w:rPr>
          <w:rFonts w:cstheme="minorHAnsi"/>
          <w:b/>
          <w:bCs/>
          <w:sz w:val="36"/>
          <w:szCs w:val="36"/>
        </w:rPr>
        <w:t>A</w:t>
      </w:r>
      <w:r w:rsidR="007734E2" w:rsidRPr="005B217F">
        <w:rPr>
          <w:rFonts w:cstheme="minorHAnsi"/>
          <w:b/>
          <w:bCs/>
          <w:sz w:val="36"/>
          <w:szCs w:val="36"/>
        </w:rPr>
        <w:t>bout this topic</w:t>
      </w:r>
      <w:r w:rsidR="007734E2">
        <w:rPr>
          <w:rFonts w:cstheme="minorHAnsi"/>
          <w:b/>
          <w:bCs/>
          <w:sz w:val="36"/>
          <w:szCs w:val="36"/>
        </w:rPr>
        <w:t xml:space="preserve"> – </w:t>
      </w:r>
      <w:r w:rsidR="005613B2" w:rsidRPr="00D308AC">
        <w:rPr>
          <w:rFonts w:cs="Calibri"/>
          <w:b/>
          <w:bCs/>
          <w:i/>
          <w:iCs/>
          <w:sz w:val="32"/>
          <w:szCs w:val="32"/>
        </w:rPr>
        <w:t xml:space="preserve">The aim of this session is for the children to </w:t>
      </w:r>
      <w:r w:rsidR="005613B2">
        <w:rPr>
          <w:rFonts w:cs="Calibri"/>
          <w:b/>
          <w:bCs/>
          <w:i/>
          <w:iCs/>
          <w:sz w:val="32"/>
          <w:szCs w:val="32"/>
        </w:rPr>
        <w:t>find out</w:t>
      </w:r>
      <w:r w:rsidR="005613B2" w:rsidRPr="00D308AC">
        <w:rPr>
          <w:rFonts w:cs="Calibri"/>
          <w:b/>
          <w:bCs/>
          <w:i/>
          <w:iCs/>
          <w:sz w:val="32"/>
          <w:szCs w:val="32"/>
        </w:rPr>
        <w:t xml:space="preserve"> as much as they can about the older people’s </w:t>
      </w:r>
      <w:r w:rsidR="005613B2">
        <w:rPr>
          <w:rFonts w:cs="Calibri"/>
          <w:b/>
          <w:bCs/>
          <w:i/>
          <w:iCs/>
          <w:sz w:val="32"/>
          <w:szCs w:val="32"/>
        </w:rPr>
        <w:t xml:space="preserve">different holiday experiences. </w:t>
      </w:r>
      <w:r w:rsidR="005613B2" w:rsidRPr="00D308AC">
        <w:rPr>
          <w:rFonts w:cs="Calibri"/>
          <w:b/>
          <w:bCs/>
          <w:i/>
          <w:iCs/>
          <w:sz w:val="32"/>
          <w:szCs w:val="32"/>
        </w:rPr>
        <w:t>The children act as reporters, interviewing the older people and then writing and illustrating report</w:t>
      </w:r>
      <w:r w:rsidR="005613B2">
        <w:rPr>
          <w:rFonts w:cs="Calibri"/>
          <w:b/>
          <w:bCs/>
          <w:i/>
          <w:iCs/>
          <w:sz w:val="32"/>
          <w:szCs w:val="32"/>
        </w:rPr>
        <w:t>s</w:t>
      </w:r>
      <w:r w:rsidR="005613B2" w:rsidRPr="00D308AC">
        <w:rPr>
          <w:rFonts w:cs="Calibri"/>
          <w:b/>
          <w:bCs/>
          <w:i/>
          <w:iCs/>
          <w:sz w:val="32"/>
          <w:szCs w:val="32"/>
        </w:rPr>
        <w:t xml:space="preserve"> of what they </w:t>
      </w:r>
      <w:r w:rsidR="005613B2">
        <w:rPr>
          <w:rFonts w:cs="Calibri"/>
          <w:b/>
          <w:bCs/>
          <w:i/>
          <w:iCs/>
          <w:sz w:val="32"/>
          <w:szCs w:val="32"/>
        </w:rPr>
        <w:t>have learnt</w:t>
      </w:r>
      <w:r w:rsidR="005613B2" w:rsidRPr="00D308AC">
        <w:rPr>
          <w:rFonts w:cs="Calibri"/>
          <w:b/>
          <w:bCs/>
          <w:i/>
          <w:iCs/>
          <w:sz w:val="32"/>
          <w:szCs w:val="32"/>
        </w:rPr>
        <w:t>.</w:t>
      </w:r>
      <w:r w:rsidR="005613B2" w:rsidRPr="00D308AC">
        <w:rPr>
          <w:rFonts w:cs="Calibri"/>
          <w:b/>
          <w:bCs/>
          <w:sz w:val="32"/>
          <w:szCs w:val="32"/>
        </w:rPr>
        <w:t xml:space="preserve"> </w:t>
      </w:r>
    </w:p>
    <w:p w14:paraId="02677921" w14:textId="0354F3ED" w:rsidR="00686DBD" w:rsidRDefault="00EB1583" w:rsidP="005613B2">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18F6EEA9" w:rsidR="004C607E" w:rsidRPr="00BF1A6D" w:rsidRDefault="00CB2BE2"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Holiday Memories Worksheet</w:t>
      </w:r>
      <w:r w:rsidR="002953D3">
        <w:rPr>
          <w:rFonts w:eastAsia="Times New Roman" w:cstheme="minorHAnsi"/>
          <w:b/>
          <w:bCs/>
          <w:color w:val="333333"/>
          <w:sz w:val="32"/>
          <w:szCs w:val="32"/>
          <w:lang w:eastAsia="en-GB"/>
        </w:rPr>
        <w:t xml:space="preserve"> and Questions</w:t>
      </w:r>
    </w:p>
    <w:p w14:paraId="2BC08876" w14:textId="6D1E85C4" w:rsidR="00686DBD" w:rsidRDefault="005613B2" w:rsidP="004401B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Holidays Word</w:t>
      </w:r>
      <w:r w:rsidR="00067142">
        <w:rPr>
          <w:rFonts w:eastAsia="Times New Roman" w:cstheme="minorHAnsi"/>
          <w:b/>
          <w:bCs/>
          <w:color w:val="333333"/>
          <w:sz w:val="32"/>
          <w:szCs w:val="32"/>
          <w:lang w:eastAsia="en-GB"/>
        </w:rPr>
        <w:t xml:space="preserve"> Scramble </w:t>
      </w:r>
      <w:r>
        <w:rPr>
          <w:rFonts w:eastAsia="Times New Roman" w:cstheme="minorHAnsi"/>
          <w:b/>
          <w:bCs/>
          <w:color w:val="333333"/>
          <w:sz w:val="32"/>
          <w:szCs w:val="32"/>
          <w:lang w:eastAsia="en-GB"/>
        </w:rPr>
        <w:t xml:space="preserve">and Answers </w:t>
      </w:r>
      <w:r w:rsidR="00A475E6">
        <w:rPr>
          <w:rFonts w:eastAsia="Times New Roman" w:cstheme="minorHAnsi"/>
          <w:b/>
          <w:bCs/>
          <w:color w:val="333333"/>
          <w:sz w:val="32"/>
          <w:szCs w:val="32"/>
          <w:lang w:eastAsia="en-GB"/>
        </w:rPr>
        <w:br/>
      </w:r>
    </w:p>
    <w:p w14:paraId="0676B590" w14:textId="1959B663" w:rsidR="00D51BAF" w:rsidRDefault="00D51BAF" w:rsidP="006C5199">
      <w:pPr>
        <w:rPr>
          <w:rFonts w:eastAsia="Times New Roman" w:cstheme="minorHAnsi"/>
          <w:b/>
          <w:bCs/>
          <w:color w:val="333333"/>
          <w:sz w:val="36"/>
          <w:szCs w:val="36"/>
          <w:lang w:eastAsia="en-GB"/>
        </w:rPr>
      </w:pPr>
      <w:bookmarkStart w:id="0" w:name="_Hlk28897877"/>
    </w:p>
    <w:tbl>
      <w:tblPr>
        <w:tblStyle w:val="TableGrid"/>
        <w:tblW w:w="0" w:type="auto"/>
        <w:tblLook w:val="04A0" w:firstRow="1" w:lastRow="0" w:firstColumn="1" w:lastColumn="0" w:noHBand="0" w:noVBand="1"/>
      </w:tblPr>
      <w:tblGrid>
        <w:gridCol w:w="9016"/>
      </w:tblGrid>
      <w:tr w:rsidR="00000436" w14:paraId="30787C4E" w14:textId="77777777" w:rsidTr="008E24A5">
        <w:tc>
          <w:tcPr>
            <w:tcW w:w="9016" w:type="dxa"/>
          </w:tcPr>
          <w:p w14:paraId="76CF70E5" w14:textId="77777777" w:rsidR="00000436" w:rsidRDefault="00000436" w:rsidP="008E24A5">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0F2AE5F9" w14:textId="77777777" w:rsidR="00000436" w:rsidRPr="00A17FD9" w:rsidRDefault="00000436" w:rsidP="008E24A5">
            <w:pPr>
              <w:jc w:val="center"/>
              <w:rPr>
                <w:sz w:val="28"/>
                <w:szCs w:val="28"/>
              </w:rPr>
            </w:pPr>
          </w:p>
          <w:p w14:paraId="7BC540C5" w14:textId="77777777" w:rsidR="00000436" w:rsidRDefault="00000436" w:rsidP="008E24A5">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11" w:history="1">
              <w:r w:rsidRPr="001C5E69">
                <w:rPr>
                  <w:rStyle w:val="Hyperlink"/>
                  <w:rFonts w:cstheme="minorHAnsi"/>
                  <w:i/>
                  <w:iCs/>
                  <w:sz w:val="28"/>
                  <w:szCs w:val="28"/>
                  <w:shd w:val="clear" w:color="auto" w:fill="FFFFFF"/>
                </w:rPr>
                <w:t>www.bhpt.org.uk</w:t>
              </w:r>
            </w:hyperlink>
          </w:p>
          <w:p w14:paraId="5952B210" w14:textId="77777777" w:rsidR="00000436" w:rsidRDefault="00000436" w:rsidP="008E24A5">
            <w:pPr>
              <w:jc w:val="center"/>
              <w:rPr>
                <w:rFonts w:cstheme="minorHAnsi"/>
                <w:i/>
                <w:iCs/>
                <w:sz w:val="28"/>
                <w:szCs w:val="28"/>
                <w:shd w:val="clear" w:color="auto" w:fill="FFFFFF"/>
              </w:rPr>
            </w:pPr>
          </w:p>
          <w:p w14:paraId="5485EA40" w14:textId="4F56B33C" w:rsidR="00000436" w:rsidRDefault="00000436" w:rsidP="008E24A5">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2" w:history="1">
              <w:r w:rsidRPr="00596719">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19459B1F" w14:textId="77777777" w:rsidR="00000436" w:rsidRDefault="00000436" w:rsidP="00000436">
      <w:pPr>
        <w:jc w:val="center"/>
        <w:rPr>
          <w:sz w:val="32"/>
          <w:szCs w:val="32"/>
        </w:rPr>
      </w:pPr>
    </w:p>
    <w:p w14:paraId="21B6A472" w14:textId="77777777" w:rsidR="00000436" w:rsidRDefault="00000436" w:rsidP="006C5199">
      <w:pPr>
        <w:rPr>
          <w:rFonts w:eastAsia="Times New Roman" w:cstheme="minorHAnsi"/>
          <w:b/>
          <w:bCs/>
          <w:color w:val="333333"/>
          <w:sz w:val="36"/>
          <w:szCs w:val="36"/>
          <w:lang w:eastAsia="en-GB"/>
        </w:rPr>
      </w:pPr>
    </w:p>
    <w:p w14:paraId="2E6423F8" w14:textId="16599DD9" w:rsidR="000B008A" w:rsidRDefault="000B008A" w:rsidP="003A38BF">
      <w:pPr>
        <w:jc w:val="center"/>
        <w:rPr>
          <w:rFonts w:eastAsia="Times New Roman" w:cstheme="minorHAnsi"/>
          <w:b/>
          <w:bCs/>
          <w:color w:val="333333"/>
          <w:sz w:val="36"/>
          <w:szCs w:val="36"/>
          <w:lang w:eastAsia="en-GB"/>
        </w:rPr>
      </w:pPr>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40D01F48" w14:textId="27CE27A5" w:rsidR="000078F0" w:rsidRDefault="000078F0" w:rsidP="000078F0">
      <w:p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Whilst the plan below has been developed for face to face meetings, the activities can be modified for use in Virtual meetings too. Instead of working </w:t>
      </w:r>
      <w:r>
        <w:rPr>
          <w:rFonts w:eastAsia="Times New Roman" w:cstheme="minorHAnsi"/>
          <w:b/>
          <w:bCs/>
          <w:color w:val="333333"/>
          <w:sz w:val="32"/>
          <w:szCs w:val="32"/>
          <w:lang w:eastAsia="en-GB"/>
        </w:rPr>
        <w:t>individually</w:t>
      </w:r>
      <w:r>
        <w:rPr>
          <w:rFonts w:eastAsia="Times New Roman" w:cstheme="minorHAnsi"/>
          <w:b/>
          <w:bCs/>
          <w:color w:val="333333"/>
          <w:sz w:val="32"/>
          <w:szCs w:val="32"/>
          <w:lang w:eastAsia="en-GB"/>
        </w:rPr>
        <w:t xml:space="preserve"> the children could</w:t>
      </w:r>
      <w:r>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 xml:space="preserve">take turns to </w:t>
      </w:r>
      <w:r>
        <w:rPr>
          <w:rFonts w:eastAsia="Times New Roman" w:cstheme="minorHAnsi"/>
          <w:b/>
          <w:bCs/>
          <w:color w:val="333333"/>
          <w:sz w:val="32"/>
          <w:szCs w:val="32"/>
          <w:lang w:eastAsia="en-GB"/>
        </w:rPr>
        <w:t xml:space="preserve">find out </w:t>
      </w:r>
      <w:r w:rsidR="003A38BF">
        <w:rPr>
          <w:rFonts w:eastAsia="Times New Roman" w:cstheme="minorHAnsi"/>
          <w:b/>
          <w:bCs/>
          <w:color w:val="333333"/>
          <w:sz w:val="32"/>
          <w:szCs w:val="32"/>
          <w:lang w:eastAsia="en-GB"/>
        </w:rPr>
        <w:t xml:space="preserve">which of the older people had experienced the </w:t>
      </w:r>
      <w:r>
        <w:rPr>
          <w:rFonts w:eastAsia="Times New Roman" w:cstheme="minorHAnsi"/>
          <w:b/>
          <w:bCs/>
          <w:color w:val="333333"/>
          <w:sz w:val="32"/>
          <w:szCs w:val="32"/>
          <w:lang w:eastAsia="en-GB"/>
        </w:rPr>
        <w:t>10 types of holiday</w:t>
      </w:r>
      <w:r w:rsidR="003A38BF">
        <w:rPr>
          <w:rFonts w:eastAsia="Times New Roman" w:cstheme="minorHAnsi"/>
          <w:b/>
          <w:bCs/>
          <w:color w:val="333333"/>
          <w:sz w:val="32"/>
          <w:szCs w:val="32"/>
          <w:lang w:eastAsia="en-GB"/>
        </w:rPr>
        <w:t xml:space="preserve"> listed on the Interview Sheet.  </w:t>
      </w:r>
      <w:r>
        <w:rPr>
          <w:rFonts w:eastAsia="Times New Roman" w:cstheme="minorHAnsi"/>
          <w:b/>
          <w:bCs/>
          <w:color w:val="333333"/>
          <w:sz w:val="32"/>
          <w:szCs w:val="32"/>
          <w:lang w:eastAsia="en-GB"/>
        </w:rPr>
        <w:t xml:space="preserve">The older people could </w:t>
      </w:r>
      <w:r w:rsidR="003A38BF">
        <w:rPr>
          <w:rFonts w:eastAsia="Times New Roman" w:cstheme="minorHAnsi"/>
          <w:b/>
          <w:bCs/>
          <w:color w:val="333333"/>
          <w:sz w:val="32"/>
          <w:szCs w:val="32"/>
          <w:lang w:eastAsia="en-GB"/>
        </w:rPr>
        <w:t xml:space="preserve">then </w:t>
      </w:r>
      <w:r>
        <w:rPr>
          <w:rFonts w:eastAsia="Times New Roman" w:cstheme="minorHAnsi"/>
          <w:b/>
          <w:bCs/>
          <w:color w:val="333333"/>
          <w:sz w:val="32"/>
          <w:szCs w:val="32"/>
          <w:lang w:eastAsia="en-GB"/>
        </w:rPr>
        <w:t xml:space="preserve">take turns to describe a particular holiday or special holiday memory.  </w:t>
      </w:r>
      <w:r>
        <w:rPr>
          <w:rFonts w:eastAsia="Times New Roman" w:cstheme="minorHAnsi"/>
          <w:b/>
          <w:bCs/>
          <w:color w:val="333333"/>
          <w:sz w:val="32"/>
          <w:szCs w:val="32"/>
          <w:lang w:eastAsia="en-GB"/>
        </w:rPr>
        <w:t xml:space="preserve">The </w:t>
      </w:r>
      <w:r>
        <w:rPr>
          <w:rFonts w:eastAsia="Times New Roman" w:cstheme="minorHAnsi"/>
          <w:b/>
          <w:bCs/>
          <w:color w:val="333333"/>
          <w:sz w:val="32"/>
          <w:szCs w:val="32"/>
          <w:lang w:eastAsia="en-GB"/>
        </w:rPr>
        <w:t>Holidays</w:t>
      </w:r>
      <w:r>
        <w:rPr>
          <w:rFonts w:eastAsia="Times New Roman" w:cstheme="minorHAnsi"/>
          <w:b/>
          <w:bCs/>
          <w:color w:val="333333"/>
          <w:sz w:val="32"/>
          <w:szCs w:val="32"/>
          <w:lang w:eastAsia="en-GB"/>
        </w:rPr>
        <w:t xml:space="preserve"> Word </w:t>
      </w:r>
      <w:r>
        <w:rPr>
          <w:rFonts w:eastAsia="Times New Roman" w:cstheme="minorHAnsi"/>
          <w:b/>
          <w:bCs/>
          <w:color w:val="333333"/>
          <w:sz w:val="32"/>
          <w:szCs w:val="32"/>
          <w:lang w:eastAsia="en-GB"/>
        </w:rPr>
        <w:t xml:space="preserve">Scramble </w:t>
      </w:r>
      <w:r>
        <w:rPr>
          <w:rFonts w:eastAsia="Times New Roman" w:cstheme="minorHAnsi"/>
          <w:b/>
          <w:bCs/>
          <w:color w:val="333333"/>
          <w:sz w:val="32"/>
          <w:szCs w:val="32"/>
          <w:lang w:eastAsia="en-GB"/>
        </w:rPr>
        <w:t xml:space="preserve">could be done in break out rooms using the shared screen facility on Zoom. </w:t>
      </w:r>
      <w:r w:rsidR="003A38BF">
        <w:rPr>
          <w:rFonts w:eastAsia="Times New Roman" w:cstheme="minorHAnsi"/>
          <w:b/>
          <w:bCs/>
          <w:color w:val="333333"/>
          <w:sz w:val="32"/>
          <w:szCs w:val="32"/>
          <w:lang w:eastAsia="en-GB"/>
        </w:rPr>
        <w:br/>
      </w:r>
    </w:p>
    <w:p w14:paraId="1247DB45" w14:textId="22D9BE1C" w:rsidR="00A81D18" w:rsidRPr="003A38BF" w:rsidRDefault="00C0207B" w:rsidP="00C0207B">
      <w:pPr>
        <w:pStyle w:val="ListParagraph"/>
        <w:numPr>
          <w:ilvl w:val="0"/>
          <w:numId w:val="5"/>
        </w:numPr>
        <w:rPr>
          <w:rFonts w:eastAsia="Times New Roman" w:cstheme="minorHAnsi"/>
          <w:color w:val="333333"/>
          <w:sz w:val="30"/>
          <w:szCs w:val="32"/>
          <w:lang w:eastAsia="en-GB"/>
        </w:rPr>
      </w:pPr>
      <w:r w:rsidRPr="003A38BF">
        <w:rPr>
          <w:rFonts w:eastAsia="Times New Roman" w:cstheme="minorHAnsi"/>
          <w:color w:val="333333"/>
          <w:sz w:val="30"/>
          <w:szCs w:val="32"/>
          <w:lang w:eastAsia="en-GB"/>
        </w:rPr>
        <w:t>Welcome and introductions</w:t>
      </w:r>
      <w:r w:rsidR="00A81D18" w:rsidRPr="003A38BF">
        <w:rPr>
          <w:rFonts w:eastAsia="Times New Roman" w:cstheme="minorHAnsi"/>
          <w:color w:val="333333"/>
          <w:sz w:val="30"/>
          <w:szCs w:val="32"/>
          <w:lang w:eastAsia="en-GB"/>
        </w:rPr>
        <w:br/>
      </w:r>
    </w:p>
    <w:p w14:paraId="0FDE2958" w14:textId="6F7FB494" w:rsidR="00E06D4C" w:rsidRPr="003A38BF" w:rsidRDefault="0090405F" w:rsidP="00B33298">
      <w:pPr>
        <w:pStyle w:val="ListParagraph"/>
        <w:numPr>
          <w:ilvl w:val="0"/>
          <w:numId w:val="5"/>
        </w:numPr>
        <w:spacing w:line="240" w:lineRule="auto"/>
        <w:ind w:hanging="357"/>
        <w:rPr>
          <w:sz w:val="30"/>
          <w:szCs w:val="32"/>
        </w:rPr>
      </w:pPr>
      <w:r w:rsidRPr="003A38BF">
        <w:rPr>
          <w:rFonts w:eastAsia="Times New Roman" w:cstheme="minorHAnsi"/>
          <w:b/>
          <w:bCs/>
          <w:color w:val="333333"/>
          <w:sz w:val="30"/>
          <w:szCs w:val="32"/>
          <w:lang w:eastAsia="en-GB"/>
        </w:rPr>
        <w:t>“Holiday Memories” interviews</w:t>
      </w:r>
      <w:r w:rsidRPr="003A38BF">
        <w:rPr>
          <w:rFonts w:eastAsia="Times New Roman" w:cstheme="minorHAnsi"/>
          <w:color w:val="333333"/>
          <w:sz w:val="30"/>
          <w:szCs w:val="32"/>
          <w:lang w:eastAsia="en-GB"/>
        </w:rPr>
        <w:t xml:space="preserve"> – </w:t>
      </w:r>
      <w:r w:rsidR="00A81D18" w:rsidRPr="003A38BF">
        <w:rPr>
          <w:sz w:val="30"/>
          <w:szCs w:val="32"/>
        </w:rPr>
        <w:t>Each child is given a</w:t>
      </w:r>
      <w:r w:rsidR="000078F0" w:rsidRPr="003A38BF">
        <w:rPr>
          <w:sz w:val="30"/>
          <w:szCs w:val="32"/>
        </w:rPr>
        <w:t>n</w:t>
      </w:r>
      <w:r w:rsidR="00A81D18" w:rsidRPr="003A38BF">
        <w:rPr>
          <w:sz w:val="30"/>
          <w:szCs w:val="32"/>
        </w:rPr>
        <w:t xml:space="preserve"> </w:t>
      </w:r>
      <w:r w:rsidR="000078F0" w:rsidRPr="003A38BF">
        <w:rPr>
          <w:b/>
          <w:bCs/>
          <w:sz w:val="30"/>
          <w:szCs w:val="32"/>
        </w:rPr>
        <w:t xml:space="preserve">Interview </w:t>
      </w:r>
      <w:r w:rsidR="00A81D18" w:rsidRPr="003A38BF">
        <w:rPr>
          <w:b/>
          <w:bCs/>
          <w:sz w:val="30"/>
          <w:szCs w:val="32"/>
        </w:rPr>
        <w:t>sheet</w:t>
      </w:r>
      <w:r w:rsidR="00CD49C4" w:rsidRPr="003A38BF">
        <w:rPr>
          <w:sz w:val="30"/>
          <w:szCs w:val="32"/>
        </w:rPr>
        <w:t xml:space="preserve">, preferably on a clipboard, </w:t>
      </w:r>
      <w:r w:rsidR="00A475E6" w:rsidRPr="003A38BF">
        <w:rPr>
          <w:sz w:val="30"/>
          <w:szCs w:val="32"/>
        </w:rPr>
        <w:t>which lists 1</w:t>
      </w:r>
      <w:r w:rsidR="00D517F7" w:rsidRPr="003A38BF">
        <w:rPr>
          <w:sz w:val="30"/>
          <w:szCs w:val="32"/>
        </w:rPr>
        <w:t>0</w:t>
      </w:r>
      <w:r w:rsidR="00A475E6" w:rsidRPr="003A38BF">
        <w:rPr>
          <w:sz w:val="30"/>
          <w:szCs w:val="32"/>
        </w:rPr>
        <w:t xml:space="preserve"> different types of holiday. </w:t>
      </w:r>
      <w:r w:rsidR="00A81D18" w:rsidRPr="003A38BF">
        <w:rPr>
          <w:sz w:val="30"/>
          <w:szCs w:val="32"/>
        </w:rPr>
        <w:t xml:space="preserve"> The idea is for each child to walk around the room and for each holiday type to try and find a</w:t>
      </w:r>
      <w:r w:rsidR="00D517F7" w:rsidRPr="003A38BF">
        <w:rPr>
          <w:sz w:val="30"/>
          <w:szCs w:val="32"/>
        </w:rPr>
        <w:t>t least one</w:t>
      </w:r>
      <w:r w:rsidR="00A81D18" w:rsidRPr="003A38BF">
        <w:rPr>
          <w:sz w:val="30"/>
          <w:szCs w:val="32"/>
        </w:rPr>
        <w:t xml:space="preserve"> adult who has been on that type of holiday</w:t>
      </w:r>
      <w:r w:rsidR="00BE3445" w:rsidRPr="003A38BF">
        <w:rPr>
          <w:sz w:val="30"/>
          <w:szCs w:val="32"/>
        </w:rPr>
        <w:t xml:space="preserve"> at some time in their life</w:t>
      </w:r>
      <w:r w:rsidR="00A81D18" w:rsidRPr="003A38BF">
        <w:rPr>
          <w:sz w:val="30"/>
          <w:szCs w:val="32"/>
        </w:rPr>
        <w:t xml:space="preserve">. </w:t>
      </w:r>
      <w:r w:rsidR="00CB2BE2" w:rsidRPr="003A38BF">
        <w:rPr>
          <w:sz w:val="30"/>
          <w:szCs w:val="32"/>
        </w:rPr>
        <w:br/>
      </w:r>
    </w:p>
    <w:p w14:paraId="7EB412B9" w14:textId="202DE5E7" w:rsidR="00E06D4C" w:rsidRPr="003A38BF" w:rsidRDefault="00E06D4C" w:rsidP="00957001">
      <w:pPr>
        <w:pStyle w:val="ListParagraph"/>
        <w:numPr>
          <w:ilvl w:val="0"/>
          <w:numId w:val="5"/>
        </w:numPr>
        <w:ind w:left="720"/>
        <w:rPr>
          <w:sz w:val="30"/>
          <w:szCs w:val="32"/>
        </w:rPr>
      </w:pPr>
      <w:r w:rsidRPr="003A38BF">
        <w:rPr>
          <w:sz w:val="30"/>
          <w:szCs w:val="32"/>
        </w:rPr>
        <w:t xml:space="preserve">When all the children have filled in as many boxes as they can they are each paired up with an older person to find out as much as they can about one of their holiday experiences. </w:t>
      </w:r>
      <w:r w:rsidR="002953D3" w:rsidRPr="003A38BF">
        <w:rPr>
          <w:sz w:val="30"/>
          <w:szCs w:val="32"/>
        </w:rPr>
        <w:t xml:space="preserve">Give each child a </w:t>
      </w:r>
      <w:r w:rsidR="002953D3" w:rsidRPr="003A38BF">
        <w:rPr>
          <w:b/>
          <w:bCs/>
          <w:sz w:val="30"/>
          <w:szCs w:val="32"/>
        </w:rPr>
        <w:t>Holiday Memories Question Sheet</w:t>
      </w:r>
      <w:r w:rsidR="002953D3" w:rsidRPr="003A38BF">
        <w:rPr>
          <w:sz w:val="30"/>
          <w:szCs w:val="32"/>
        </w:rPr>
        <w:t xml:space="preserve"> which gives</w:t>
      </w:r>
      <w:r w:rsidRPr="003A38BF">
        <w:rPr>
          <w:sz w:val="30"/>
          <w:szCs w:val="32"/>
        </w:rPr>
        <w:t xml:space="preserve"> examples of the sorts of questions the children can ask</w:t>
      </w:r>
      <w:r w:rsidR="00BE3445" w:rsidRPr="003A38BF">
        <w:rPr>
          <w:sz w:val="30"/>
          <w:szCs w:val="32"/>
        </w:rPr>
        <w:t xml:space="preserve"> their partner</w:t>
      </w:r>
      <w:r w:rsidR="00CD49C4" w:rsidRPr="003A38BF">
        <w:rPr>
          <w:sz w:val="30"/>
          <w:szCs w:val="32"/>
        </w:rPr>
        <w:t xml:space="preserve">. </w:t>
      </w:r>
      <w:r w:rsidRPr="003A38BF">
        <w:rPr>
          <w:sz w:val="30"/>
          <w:szCs w:val="32"/>
        </w:rPr>
        <w:t xml:space="preserve">The children make notes about what their partner tells them and then write them up neatly before doing a drawing. </w:t>
      </w:r>
      <w:r w:rsidR="00285C5E" w:rsidRPr="003A38BF">
        <w:rPr>
          <w:sz w:val="30"/>
          <w:szCs w:val="32"/>
        </w:rPr>
        <w:br/>
      </w:r>
    </w:p>
    <w:p w14:paraId="1368BB54" w14:textId="012DD23F" w:rsidR="00A81D18" w:rsidRPr="003A38BF" w:rsidRDefault="00E06D4C" w:rsidP="005C62C4">
      <w:pPr>
        <w:pStyle w:val="ListParagraph"/>
        <w:numPr>
          <w:ilvl w:val="0"/>
          <w:numId w:val="5"/>
        </w:numPr>
        <w:rPr>
          <w:sz w:val="30"/>
          <w:szCs w:val="32"/>
        </w:rPr>
      </w:pPr>
      <w:r w:rsidRPr="003A38BF">
        <w:rPr>
          <w:sz w:val="30"/>
          <w:szCs w:val="32"/>
        </w:rPr>
        <w:t xml:space="preserve">Having completed one account, the children are then paired up with another older person to find out as much as they can about another holiday memory. </w:t>
      </w:r>
      <w:r w:rsidR="000F44F8" w:rsidRPr="003A38BF">
        <w:rPr>
          <w:sz w:val="30"/>
          <w:szCs w:val="32"/>
        </w:rPr>
        <w:t xml:space="preserve">If there is time the children may be able to interview a third person.   </w:t>
      </w:r>
      <w:r w:rsidR="003A38BF" w:rsidRPr="003A38BF">
        <w:rPr>
          <w:sz w:val="30"/>
          <w:szCs w:val="32"/>
        </w:rPr>
        <w:br/>
      </w:r>
      <w:r w:rsidR="00BE3445" w:rsidRPr="003A38BF">
        <w:rPr>
          <w:b/>
          <w:bCs/>
          <w:sz w:val="30"/>
          <w:szCs w:val="32"/>
        </w:rPr>
        <w:t>NB</w:t>
      </w:r>
      <w:r w:rsidR="00BE3445" w:rsidRPr="003A38BF">
        <w:rPr>
          <w:sz w:val="30"/>
          <w:szCs w:val="32"/>
        </w:rPr>
        <w:t xml:space="preserve"> </w:t>
      </w:r>
      <w:r w:rsidRPr="003A38BF">
        <w:rPr>
          <w:sz w:val="30"/>
          <w:szCs w:val="32"/>
        </w:rPr>
        <w:t xml:space="preserve">You may need to help match the children with the older people to ensure that everyone is involved and also to make sure that the older people have the opportunity to talk about as many of their previous holidays as possible. </w:t>
      </w:r>
      <w:r w:rsidR="00BE3445" w:rsidRPr="003A38BF">
        <w:rPr>
          <w:sz w:val="30"/>
          <w:szCs w:val="32"/>
        </w:rPr>
        <w:t>Depending on numbers the children may need to work in pairs</w:t>
      </w:r>
      <w:r w:rsidR="00285C5E" w:rsidRPr="003A38BF">
        <w:rPr>
          <w:sz w:val="30"/>
          <w:szCs w:val="32"/>
        </w:rPr>
        <w:t>.</w:t>
      </w:r>
      <w:r w:rsidR="00D517F7" w:rsidRPr="003A38BF">
        <w:rPr>
          <w:sz w:val="30"/>
          <w:szCs w:val="32"/>
        </w:rPr>
        <w:br/>
      </w:r>
    </w:p>
    <w:p w14:paraId="40EDE239" w14:textId="063B3FE5" w:rsidR="00CB2BE2" w:rsidRPr="003A38BF" w:rsidRDefault="00CB2BE2" w:rsidP="00763349">
      <w:pPr>
        <w:pStyle w:val="ListParagraph"/>
        <w:numPr>
          <w:ilvl w:val="0"/>
          <w:numId w:val="5"/>
        </w:numPr>
        <w:rPr>
          <w:rFonts w:cstheme="minorHAnsi"/>
          <w:sz w:val="30"/>
          <w:szCs w:val="32"/>
          <w:shd w:val="clear" w:color="auto" w:fill="FFFFFF"/>
        </w:rPr>
      </w:pPr>
      <w:r w:rsidRPr="003A38BF">
        <w:rPr>
          <w:rFonts w:cstheme="minorHAnsi"/>
          <w:sz w:val="30"/>
          <w:szCs w:val="32"/>
        </w:rPr>
        <w:lastRenderedPageBreak/>
        <w:t xml:space="preserve">Refreshments </w:t>
      </w:r>
      <w:r w:rsidR="00185081" w:rsidRPr="003A38BF">
        <w:rPr>
          <w:rFonts w:cstheme="minorHAnsi"/>
          <w:sz w:val="30"/>
          <w:szCs w:val="32"/>
        </w:rPr>
        <w:t xml:space="preserve">and </w:t>
      </w:r>
      <w:r w:rsidR="00185081" w:rsidRPr="003A38BF">
        <w:rPr>
          <w:b/>
          <w:bCs/>
          <w:sz w:val="30"/>
          <w:szCs w:val="32"/>
        </w:rPr>
        <w:t>Holidays Word Scramble</w:t>
      </w:r>
      <w:r w:rsidR="00185081" w:rsidRPr="003A38BF">
        <w:rPr>
          <w:sz w:val="30"/>
          <w:szCs w:val="32"/>
        </w:rPr>
        <w:t xml:space="preserve"> </w:t>
      </w:r>
    </w:p>
    <w:p w14:paraId="2A0EF395" w14:textId="77777777" w:rsidR="003A38BF" w:rsidRPr="003A38BF" w:rsidRDefault="003A38BF" w:rsidP="003A38BF">
      <w:pPr>
        <w:pStyle w:val="ListParagraph"/>
        <w:ind w:left="785"/>
        <w:rPr>
          <w:rFonts w:cstheme="minorHAnsi"/>
          <w:sz w:val="30"/>
          <w:szCs w:val="32"/>
          <w:shd w:val="clear" w:color="auto" w:fill="FFFFFF"/>
        </w:rPr>
      </w:pPr>
    </w:p>
    <w:p w14:paraId="26286020" w14:textId="2D777872" w:rsidR="000B008A" w:rsidRPr="003A38BF" w:rsidRDefault="003A38BF" w:rsidP="00014172">
      <w:pPr>
        <w:pStyle w:val="ListParagraph"/>
        <w:numPr>
          <w:ilvl w:val="0"/>
          <w:numId w:val="5"/>
        </w:numPr>
        <w:spacing w:after="0" w:line="240" w:lineRule="auto"/>
        <w:ind w:left="720"/>
        <w:rPr>
          <w:rFonts w:cstheme="minorHAnsi"/>
          <w:sz w:val="30"/>
          <w:szCs w:val="32"/>
        </w:rPr>
      </w:pPr>
      <w:r>
        <w:rPr>
          <w:rFonts w:cstheme="minorHAnsi"/>
          <w:sz w:val="30"/>
          <w:szCs w:val="32"/>
          <w:shd w:val="clear" w:color="auto" w:fill="FFFFFF"/>
        </w:rPr>
        <w:t>If ther</w:t>
      </w:r>
      <w:r w:rsidR="00AF23B2">
        <w:rPr>
          <w:rFonts w:cstheme="minorHAnsi"/>
          <w:sz w:val="30"/>
          <w:szCs w:val="32"/>
          <w:shd w:val="clear" w:color="auto" w:fill="FFFFFF"/>
        </w:rPr>
        <w:t>e</w:t>
      </w:r>
      <w:r>
        <w:rPr>
          <w:rFonts w:cstheme="minorHAnsi"/>
          <w:sz w:val="30"/>
          <w:szCs w:val="32"/>
          <w:shd w:val="clear" w:color="auto" w:fill="FFFFFF"/>
        </w:rPr>
        <w:t xml:space="preserve"> is time </w:t>
      </w:r>
      <w:r w:rsidR="00AF23B2">
        <w:rPr>
          <w:rFonts w:cstheme="minorHAnsi"/>
          <w:sz w:val="30"/>
          <w:szCs w:val="32"/>
          <w:shd w:val="clear" w:color="auto" w:fill="FFFFFF"/>
        </w:rPr>
        <w:t>the children could each take turns to say something about the type of holiday they would like to have in the future</w:t>
      </w:r>
      <w:r>
        <w:rPr>
          <w:rFonts w:cstheme="minorHAnsi"/>
          <w:sz w:val="30"/>
          <w:szCs w:val="32"/>
          <w:shd w:val="clear" w:color="auto" w:fill="FFFFFF"/>
        </w:rPr>
        <w:br/>
      </w:r>
    </w:p>
    <w:p w14:paraId="130BE622" w14:textId="684A324A" w:rsidR="003A38BF" w:rsidRDefault="00CD49C4" w:rsidP="00CD49C4">
      <w:pPr>
        <w:pStyle w:val="ListParagraph"/>
        <w:numPr>
          <w:ilvl w:val="0"/>
          <w:numId w:val="5"/>
        </w:numPr>
        <w:spacing w:after="0" w:line="240" w:lineRule="auto"/>
        <w:rPr>
          <w:rFonts w:cstheme="minorHAnsi"/>
          <w:sz w:val="30"/>
          <w:szCs w:val="32"/>
        </w:rPr>
      </w:pPr>
      <w:r w:rsidRPr="003A38BF">
        <w:rPr>
          <w:rFonts w:cstheme="minorHAnsi"/>
          <w:sz w:val="30"/>
          <w:szCs w:val="32"/>
        </w:rPr>
        <w:t>Thankyous and goodbyes – Before the children and older people  leave you may wish to say something about the topic you have planned for the next session. This gives everyone the opportunity to be more prepared and</w:t>
      </w:r>
      <w:r w:rsidR="00B5762E" w:rsidRPr="003A38BF">
        <w:rPr>
          <w:rFonts w:cstheme="minorHAnsi"/>
          <w:sz w:val="30"/>
          <w:szCs w:val="32"/>
        </w:rPr>
        <w:t xml:space="preserve">, if appropriate, </w:t>
      </w:r>
      <w:r w:rsidRPr="003A38BF">
        <w:rPr>
          <w:rFonts w:cstheme="minorHAnsi"/>
          <w:sz w:val="30"/>
          <w:szCs w:val="32"/>
        </w:rPr>
        <w:t xml:space="preserve">to bring photographs or other memorabilia.     </w:t>
      </w:r>
    </w:p>
    <w:p w14:paraId="01783507" w14:textId="77777777" w:rsidR="003A38BF" w:rsidRDefault="003A38BF">
      <w:pPr>
        <w:rPr>
          <w:rFonts w:cstheme="minorHAnsi"/>
          <w:sz w:val="30"/>
          <w:szCs w:val="32"/>
        </w:rPr>
      </w:pPr>
      <w:r>
        <w:rPr>
          <w:rFonts w:cstheme="minorHAnsi"/>
          <w:sz w:val="30"/>
          <w:szCs w:val="32"/>
        </w:rPr>
        <w:br w:type="page"/>
      </w:r>
    </w:p>
    <w:bookmarkEnd w:id="0"/>
    <w:p w14:paraId="201ED62C" w14:textId="3212DC54" w:rsidR="001D6B23" w:rsidRPr="00D517F7" w:rsidRDefault="005062A8" w:rsidP="005062A8">
      <w:pPr>
        <w:spacing w:before="100" w:beforeAutospacing="1" w:after="240" w:line="240" w:lineRule="auto"/>
        <w:jc w:val="center"/>
        <w:outlineLvl w:val="1"/>
        <w:rPr>
          <w:rFonts w:eastAsia="Times New Roman" w:cstheme="minorHAnsi"/>
          <w:b/>
          <w:bCs/>
          <w:color w:val="333333"/>
          <w:sz w:val="36"/>
          <w:szCs w:val="36"/>
          <w:lang w:eastAsia="en-GB"/>
        </w:rPr>
      </w:pPr>
      <w:r w:rsidRPr="00D517F7">
        <w:rPr>
          <w:rFonts w:eastAsia="Times New Roman" w:cstheme="minorHAnsi"/>
          <w:b/>
          <w:bCs/>
          <w:color w:val="333333"/>
          <w:sz w:val="36"/>
          <w:szCs w:val="36"/>
          <w:lang w:eastAsia="en-GB"/>
        </w:rPr>
        <w:lastRenderedPageBreak/>
        <w:t>Holiday Memories Interview Sheets</w:t>
      </w:r>
    </w:p>
    <w:p w14:paraId="189B52C4" w14:textId="63FEE687" w:rsidR="00D517F7" w:rsidRPr="00D32E54" w:rsidRDefault="00D517F7" w:rsidP="00D517F7">
      <w:pPr>
        <w:spacing w:before="100" w:beforeAutospacing="1" w:after="240" w:line="240" w:lineRule="auto"/>
        <w:outlineLvl w:val="1"/>
        <w:rPr>
          <w:rFonts w:eastAsia="Times New Roman" w:cstheme="minorHAnsi"/>
          <w:color w:val="333333"/>
          <w:sz w:val="28"/>
          <w:szCs w:val="28"/>
          <w:lang w:eastAsia="en-GB"/>
        </w:rPr>
      </w:pPr>
      <w:r w:rsidRPr="00D32E54">
        <w:rPr>
          <w:rFonts w:eastAsia="Times New Roman" w:cstheme="minorHAnsi"/>
          <w:color w:val="333333"/>
          <w:sz w:val="28"/>
          <w:szCs w:val="28"/>
          <w:lang w:eastAsia="en-GB"/>
        </w:rPr>
        <w:t xml:space="preserve">For each type of holiday try and find at least one adult who has had </w:t>
      </w:r>
      <w:r w:rsidR="00D32E54" w:rsidRPr="00D32E54">
        <w:rPr>
          <w:rFonts w:eastAsia="Times New Roman" w:cstheme="minorHAnsi"/>
          <w:color w:val="333333"/>
          <w:sz w:val="28"/>
          <w:szCs w:val="28"/>
          <w:lang w:eastAsia="en-GB"/>
        </w:rPr>
        <w:t>that sort of holiday</w:t>
      </w:r>
      <w:r w:rsidR="00CD49C4">
        <w:rPr>
          <w:rFonts w:eastAsia="Times New Roman" w:cstheme="minorHAnsi"/>
          <w:color w:val="333333"/>
          <w:sz w:val="28"/>
          <w:szCs w:val="28"/>
          <w:lang w:eastAsia="en-GB"/>
        </w:rPr>
        <w:t xml:space="preserve"> at some time in their life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012"/>
      </w:tblGrid>
      <w:tr w:rsidR="0090405F" w:rsidRPr="00D517F7" w14:paraId="779FEA0A" w14:textId="77777777" w:rsidTr="00D517F7">
        <w:tc>
          <w:tcPr>
            <w:tcW w:w="4390" w:type="dxa"/>
            <w:shd w:val="clear" w:color="auto" w:fill="auto"/>
          </w:tcPr>
          <w:p w14:paraId="2A52F980" w14:textId="77777777" w:rsidR="0090405F" w:rsidRPr="00D517F7" w:rsidRDefault="0090405F" w:rsidP="008104EA">
            <w:pPr>
              <w:spacing w:after="0" w:line="240" w:lineRule="auto"/>
              <w:jc w:val="center"/>
              <w:rPr>
                <w:rFonts w:cstheme="minorHAnsi"/>
                <w:b/>
                <w:bCs/>
                <w:sz w:val="28"/>
                <w:szCs w:val="28"/>
              </w:rPr>
            </w:pPr>
            <w:r w:rsidRPr="00D517F7">
              <w:rPr>
                <w:rFonts w:cstheme="minorHAnsi"/>
                <w:b/>
                <w:bCs/>
                <w:sz w:val="28"/>
                <w:szCs w:val="28"/>
              </w:rPr>
              <w:t>Type of holiday</w:t>
            </w:r>
          </w:p>
        </w:tc>
        <w:tc>
          <w:tcPr>
            <w:tcW w:w="5012" w:type="dxa"/>
            <w:shd w:val="clear" w:color="auto" w:fill="auto"/>
          </w:tcPr>
          <w:p w14:paraId="4A5B11DB" w14:textId="77777777" w:rsidR="0090405F" w:rsidRPr="00D517F7" w:rsidRDefault="0090405F" w:rsidP="008104EA">
            <w:pPr>
              <w:spacing w:after="0" w:line="240" w:lineRule="auto"/>
              <w:jc w:val="center"/>
              <w:rPr>
                <w:rFonts w:cstheme="minorHAnsi"/>
                <w:b/>
                <w:sz w:val="28"/>
                <w:szCs w:val="28"/>
              </w:rPr>
            </w:pPr>
            <w:r w:rsidRPr="00D517F7">
              <w:rPr>
                <w:rFonts w:cstheme="minorHAnsi"/>
                <w:b/>
                <w:sz w:val="28"/>
                <w:szCs w:val="28"/>
              </w:rPr>
              <w:t>Name of Adult</w:t>
            </w:r>
            <w:r w:rsidR="00D517F7" w:rsidRPr="00D517F7">
              <w:rPr>
                <w:rFonts w:cstheme="minorHAnsi"/>
                <w:b/>
                <w:sz w:val="28"/>
                <w:szCs w:val="28"/>
              </w:rPr>
              <w:t>/s</w:t>
            </w:r>
          </w:p>
          <w:p w14:paraId="4C3A6776" w14:textId="0D09C1C3" w:rsidR="00D517F7" w:rsidRPr="00D517F7" w:rsidRDefault="00D517F7" w:rsidP="008104EA">
            <w:pPr>
              <w:spacing w:after="0" w:line="240" w:lineRule="auto"/>
              <w:jc w:val="center"/>
              <w:rPr>
                <w:rFonts w:cstheme="minorHAnsi"/>
                <w:b/>
                <w:sz w:val="28"/>
                <w:szCs w:val="28"/>
              </w:rPr>
            </w:pPr>
          </w:p>
        </w:tc>
      </w:tr>
      <w:tr w:rsidR="0090405F" w:rsidRPr="00D517F7" w14:paraId="536FDBD9" w14:textId="77777777" w:rsidTr="00D517F7">
        <w:tc>
          <w:tcPr>
            <w:tcW w:w="4390" w:type="dxa"/>
            <w:shd w:val="clear" w:color="auto" w:fill="auto"/>
          </w:tcPr>
          <w:p w14:paraId="4CE2691C" w14:textId="4A048555" w:rsidR="00D517F7" w:rsidRPr="00D517F7" w:rsidRDefault="0090405F" w:rsidP="003A38BF">
            <w:pPr>
              <w:spacing w:after="0" w:line="240" w:lineRule="auto"/>
              <w:rPr>
                <w:rFonts w:cstheme="minorHAnsi"/>
                <w:sz w:val="28"/>
                <w:szCs w:val="28"/>
              </w:rPr>
            </w:pPr>
            <w:r w:rsidRPr="00D517F7">
              <w:rPr>
                <w:rFonts w:cstheme="minorHAnsi"/>
                <w:sz w:val="28"/>
                <w:szCs w:val="28"/>
              </w:rPr>
              <w:t>A holiday by the seaside</w:t>
            </w:r>
          </w:p>
        </w:tc>
        <w:tc>
          <w:tcPr>
            <w:tcW w:w="5012" w:type="dxa"/>
            <w:shd w:val="clear" w:color="auto" w:fill="auto"/>
          </w:tcPr>
          <w:p w14:paraId="0243329A" w14:textId="77777777" w:rsidR="0090405F" w:rsidRPr="00D517F7" w:rsidRDefault="0090405F" w:rsidP="008104EA">
            <w:pPr>
              <w:spacing w:after="0" w:line="240" w:lineRule="auto"/>
              <w:jc w:val="center"/>
              <w:rPr>
                <w:rFonts w:cstheme="minorHAnsi"/>
                <w:sz w:val="28"/>
                <w:szCs w:val="28"/>
              </w:rPr>
            </w:pPr>
          </w:p>
          <w:p w14:paraId="24E72B2B" w14:textId="4BD9C7CF" w:rsidR="00D517F7" w:rsidRPr="00D517F7" w:rsidRDefault="00D517F7" w:rsidP="008104EA">
            <w:pPr>
              <w:spacing w:after="0" w:line="240" w:lineRule="auto"/>
              <w:jc w:val="center"/>
              <w:rPr>
                <w:rFonts w:cstheme="minorHAnsi"/>
                <w:sz w:val="28"/>
                <w:szCs w:val="28"/>
              </w:rPr>
            </w:pPr>
          </w:p>
        </w:tc>
      </w:tr>
      <w:tr w:rsidR="0090405F" w:rsidRPr="00D517F7" w14:paraId="2AA9E85E" w14:textId="77777777" w:rsidTr="00D517F7">
        <w:tc>
          <w:tcPr>
            <w:tcW w:w="4390" w:type="dxa"/>
            <w:shd w:val="clear" w:color="auto" w:fill="auto"/>
          </w:tcPr>
          <w:p w14:paraId="20B8A929" w14:textId="2A7BFD99" w:rsidR="00D517F7" w:rsidRPr="00D517F7" w:rsidRDefault="0090405F" w:rsidP="008104EA">
            <w:pPr>
              <w:spacing w:after="0" w:line="240" w:lineRule="auto"/>
              <w:rPr>
                <w:rFonts w:cstheme="minorHAnsi"/>
                <w:sz w:val="28"/>
                <w:szCs w:val="28"/>
              </w:rPr>
            </w:pPr>
            <w:r w:rsidRPr="00D517F7">
              <w:rPr>
                <w:rFonts w:cstheme="minorHAnsi"/>
                <w:sz w:val="28"/>
                <w:szCs w:val="28"/>
              </w:rPr>
              <w:t>A holiday in the mountains</w:t>
            </w:r>
          </w:p>
          <w:p w14:paraId="0551FBC3" w14:textId="0873371E" w:rsidR="00D517F7" w:rsidRPr="00D517F7" w:rsidRDefault="00D517F7" w:rsidP="008104EA">
            <w:pPr>
              <w:spacing w:after="0" w:line="240" w:lineRule="auto"/>
              <w:rPr>
                <w:rFonts w:cstheme="minorHAnsi"/>
                <w:sz w:val="28"/>
                <w:szCs w:val="28"/>
              </w:rPr>
            </w:pPr>
          </w:p>
        </w:tc>
        <w:tc>
          <w:tcPr>
            <w:tcW w:w="5012" w:type="dxa"/>
            <w:shd w:val="clear" w:color="auto" w:fill="auto"/>
          </w:tcPr>
          <w:p w14:paraId="58BA831D" w14:textId="77777777" w:rsidR="005062A8" w:rsidRPr="00D517F7" w:rsidRDefault="005062A8" w:rsidP="008104EA">
            <w:pPr>
              <w:spacing w:after="0" w:line="240" w:lineRule="auto"/>
              <w:jc w:val="center"/>
              <w:rPr>
                <w:rFonts w:cstheme="minorHAnsi"/>
                <w:sz w:val="28"/>
                <w:szCs w:val="28"/>
              </w:rPr>
            </w:pPr>
          </w:p>
          <w:p w14:paraId="353418D8" w14:textId="7FA42F60" w:rsidR="00D517F7" w:rsidRPr="00D517F7" w:rsidRDefault="00D517F7" w:rsidP="008104EA">
            <w:pPr>
              <w:spacing w:after="0" w:line="240" w:lineRule="auto"/>
              <w:jc w:val="center"/>
              <w:rPr>
                <w:rFonts w:cstheme="minorHAnsi"/>
                <w:sz w:val="28"/>
                <w:szCs w:val="28"/>
              </w:rPr>
            </w:pPr>
          </w:p>
        </w:tc>
      </w:tr>
      <w:tr w:rsidR="0090405F" w:rsidRPr="00D517F7" w14:paraId="56C06FA6" w14:textId="77777777" w:rsidTr="00D517F7">
        <w:tc>
          <w:tcPr>
            <w:tcW w:w="4390" w:type="dxa"/>
            <w:shd w:val="clear" w:color="auto" w:fill="auto"/>
          </w:tcPr>
          <w:p w14:paraId="77A5C1AA" w14:textId="7BAEF95B" w:rsidR="00D517F7" w:rsidRPr="00D517F7" w:rsidRDefault="0090405F" w:rsidP="008104EA">
            <w:pPr>
              <w:spacing w:after="0" w:line="240" w:lineRule="auto"/>
              <w:rPr>
                <w:rFonts w:cstheme="minorHAnsi"/>
                <w:sz w:val="28"/>
                <w:szCs w:val="28"/>
              </w:rPr>
            </w:pPr>
            <w:r w:rsidRPr="00D517F7">
              <w:rPr>
                <w:rFonts w:cstheme="minorHAnsi"/>
                <w:sz w:val="28"/>
                <w:szCs w:val="28"/>
              </w:rPr>
              <w:t>A holiday on a farm</w:t>
            </w:r>
          </w:p>
          <w:p w14:paraId="53442614" w14:textId="1B05CDF5" w:rsidR="00D517F7" w:rsidRPr="00D517F7" w:rsidRDefault="00D517F7" w:rsidP="008104EA">
            <w:pPr>
              <w:spacing w:after="0" w:line="240" w:lineRule="auto"/>
              <w:rPr>
                <w:rFonts w:cstheme="minorHAnsi"/>
                <w:sz w:val="28"/>
                <w:szCs w:val="28"/>
              </w:rPr>
            </w:pPr>
          </w:p>
        </w:tc>
        <w:tc>
          <w:tcPr>
            <w:tcW w:w="5012" w:type="dxa"/>
            <w:shd w:val="clear" w:color="auto" w:fill="auto"/>
          </w:tcPr>
          <w:p w14:paraId="1A32DF6D" w14:textId="2CB2172A" w:rsidR="00D517F7" w:rsidRPr="00D517F7" w:rsidRDefault="00D517F7" w:rsidP="008104EA">
            <w:pPr>
              <w:spacing w:after="0" w:line="240" w:lineRule="auto"/>
              <w:jc w:val="center"/>
              <w:rPr>
                <w:rFonts w:cstheme="minorHAnsi"/>
                <w:sz w:val="28"/>
                <w:szCs w:val="28"/>
              </w:rPr>
            </w:pPr>
          </w:p>
          <w:p w14:paraId="7875B57D" w14:textId="5443DD56" w:rsidR="005062A8" w:rsidRPr="00D517F7" w:rsidRDefault="005062A8" w:rsidP="008104EA">
            <w:pPr>
              <w:spacing w:after="0" w:line="240" w:lineRule="auto"/>
              <w:jc w:val="center"/>
              <w:rPr>
                <w:rFonts w:cstheme="minorHAnsi"/>
                <w:sz w:val="28"/>
                <w:szCs w:val="28"/>
              </w:rPr>
            </w:pPr>
          </w:p>
        </w:tc>
      </w:tr>
      <w:tr w:rsidR="0090405F" w:rsidRPr="00D517F7" w14:paraId="1CABF35F" w14:textId="77777777" w:rsidTr="00D517F7">
        <w:tc>
          <w:tcPr>
            <w:tcW w:w="4390" w:type="dxa"/>
            <w:shd w:val="clear" w:color="auto" w:fill="auto"/>
          </w:tcPr>
          <w:p w14:paraId="06E1AE3B" w14:textId="75EAF997" w:rsidR="00D517F7" w:rsidRPr="00D517F7" w:rsidRDefault="0090405F" w:rsidP="008104EA">
            <w:pPr>
              <w:spacing w:after="0" w:line="240" w:lineRule="auto"/>
              <w:rPr>
                <w:rFonts w:cstheme="minorHAnsi"/>
                <w:sz w:val="28"/>
                <w:szCs w:val="28"/>
              </w:rPr>
            </w:pPr>
            <w:r w:rsidRPr="00D517F7">
              <w:rPr>
                <w:rFonts w:cstheme="minorHAnsi"/>
                <w:sz w:val="28"/>
                <w:szCs w:val="28"/>
              </w:rPr>
              <w:t>A holiday by train</w:t>
            </w:r>
          </w:p>
          <w:p w14:paraId="2F881B3B" w14:textId="2D0383B4" w:rsidR="00D517F7" w:rsidRPr="00D517F7" w:rsidRDefault="00D517F7" w:rsidP="008104EA">
            <w:pPr>
              <w:spacing w:after="0" w:line="240" w:lineRule="auto"/>
              <w:rPr>
                <w:rFonts w:cstheme="minorHAnsi"/>
                <w:sz w:val="28"/>
                <w:szCs w:val="28"/>
              </w:rPr>
            </w:pPr>
          </w:p>
        </w:tc>
        <w:tc>
          <w:tcPr>
            <w:tcW w:w="5012" w:type="dxa"/>
            <w:shd w:val="clear" w:color="auto" w:fill="auto"/>
          </w:tcPr>
          <w:p w14:paraId="0EDDADFC" w14:textId="77777777" w:rsidR="00D517F7" w:rsidRPr="00D517F7" w:rsidRDefault="00D517F7" w:rsidP="008104EA">
            <w:pPr>
              <w:spacing w:after="0" w:line="240" w:lineRule="auto"/>
              <w:jc w:val="center"/>
              <w:rPr>
                <w:rFonts w:cstheme="minorHAnsi"/>
                <w:sz w:val="28"/>
                <w:szCs w:val="28"/>
              </w:rPr>
            </w:pPr>
          </w:p>
          <w:p w14:paraId="13897DCE" w14:textId="6D8712AD" w:rsidR="005062A8" w:rsidRPr="00D517F7" w:rsidRDefault="005062A8" w:rsidP="008104EA">
            <w:pPr>
              <w:spacing w:after="0" w:line="240" w:lineRule="auto"/>
              <w:jc w:val="center"/>
              <w:rPr>
                <w:rFonts w:cstheme="minorHAnsi"/>
                <w:sz w:val="28"/>
                <w:szCs w:val="28"/>
              </w:rPr>
            </w:pPr>
          </w:p>
        </w:tc>
      </w:tr>
      <w:tr w:rsidR="0090405F" w:rsidRPr="00D517F7" w14:paraId="47366EAB" w14:textId="77777777" w:rsidTr="00D517F7">
        <w:tc>
          <w:tcPr>
            <w:tcW w:w="4390" w:type="dxa"/>
            <w:shd w:val="clear" w:color="auto" w:fill="auto"/>
          </w:tcPr>
          <w:p w14:paraId="6CD10063" w14:textId="71BCA9C0" w:rsidR="00D517F7" w:rsidRPr="00D517F7" w:rsidRDefault="0090405F" w:rsidP="008104EA">
            <w:pPr>
              <w:spacing w:after="0" w:line="240" w:lineRule="auto"/>
              <w:rPr>
                <w:rFonts w:cstheme="minorHAnsi"/>
                <w:sz w:val="28"/>
                <w:szCs w:val="28"/>
              </w:rPr>
            </w:pPr>
            <w:r w:rsidRPr="00D517F7">
              <w:rPr>
                <w:rFonts w:cstheme="minorHAnsi"/>
                <w:sz w:val="28"/>
                <w:szCs w:val="28"/>
              </w:rPr>
              <w:t>A holiday with friends</w:t>
            </w:r>
          </w:p>
          <w:p w14:paraId="0BA44B72" w14:textId="7932E4CA" w:rsidR="00D517F7" w:rsidRPr="00D517F7" w:rsidRDefault="00D517F7" w:rsidP="008104EA">
            <w:pPr>
              <w:spacing w:after="0" w:line="240" w:lineRule="auto"/>
              <w:rPr>
                <w:rFonts w:cstheme="minorHAnsi"/>
                <w:sz w:val="28"/>
                <w:szCs w:val="28"/>
              </w:rPr>
            </w:pPr>
          </w:p>
        </w:tc>
        <w:tc>
          <w:tcPr>
            <w:tcW w:w="5012" w:type="dxa"/>
            <w:shd w:val="clear" w:color="auto" w:fill="auto"/>
          </w:tcPr>
          <w:p w14:paraId="6217DBC0" w14:textId="77777777" w:rsidR="005062A8" w:rsidRPr="00D517F7" w:rsidRDefault="005062A8" w:rsidP="008104EA">
            <w:pPr>
              <w:spacing w:after="0" w:line="240" w:lineRule="auto"/>
              <w:jc w:val="center"/>
              <w:rPr>
                <w:rFonts w:cstheme="minorHAnsi"/>
                <w:sz w:val="28"/>
                <w:szCs w:val="28"/>
              </w:rPr>
            </w:pPr>
          </w:p>
          <w:p w14:paraId="38EF1647" w14:textId="696851D2" w:rsidR="00D517F7" w:rsidRPr="00D517F7" w:rsidRDefault="00D517F7" w:rsidP="008104EA">
            <w:pPr>
              <w:spacing w:after="0" w:line="240" w:lineRule="auto"/>
              <w:jc w:val="center"/>
              <w:rPr>
                <w:rFonts w:cstheme="minorHAnsi"/>
                <w:sz w:val="28"/>
                <w:szCs w:val="28"/>
              </w:rPr>
            </w:pPr>
          </w:p>
        </w:tc>
      </w:tr>
      <w:tr w:rsidR="0090405F" w:rsidRPr="00D517F7" w14:paraId="0EC802B0" w14:textId="77777777" w:rsidTr="00D517F7">
        <w:tc>
          <w:tcPr>
            <w:tcW w:w="4390" w:type="dxa"/>
            <w:shd w:val="clear" w:color="auto" w:fill="auto"/>
          </w:tcPr>
          <w:p w14:paraId="73ADDB8B" w14:textId="6DC91C6A" w:rsidR="00D517F7" w:rsidRPr="00D517F7" w:rsidRDefault="0090405F" w:rsidP="008104EA">
            <w:pPr>
              <w:spacing w:after="0" w:line="240" w:lineRule="auto"/>
              <w:rPr>
                <w:rFonts w:cstheme="minorHAnsi"/>
                <w:sz w:val="28"/>
                <w:szCs w:val="28"/>
              </w:rPr>
            </w:pPr>
            <w:r w:rsidRPr="00D517F7">
              <w:rPr>
                <w:rFonts w:cstheme="minorHAnsi"/>
                <w:sz w:val="28"/>
                <w:szCs w:val="28"/>
              </w:rPr>
              <w:t>A holiday on a boat</w:t>
            </w:r>
          </w:p>
          <w:p w14:paraId="0E407DE6" w14:textId="6101F8D5" w:rsidR="00D517F7" w:rsidRPr="00D517F7" w:rsidRDefault="00D517F7" w:rsidP="008104EA">
            <w:pPr>
              <w:spacing w:after="0" w:line="240" w:lineRule="auto"/>
              <w:rPr>
                <w:rFonts w:cstheme="minorHAnsi"/>
                <w:sz w:val="28"/>
                <w:szCs w:val="28"/>
              </w:rPr>
            </w:pPr>
          </w:p>
        </w:tc>
        <w:tc>
          <w:tcPr>
            <w:tcW w:w="5012" w:type="dxa"/>
            <w:shd w:val="clear" w:color="auto" w:fill="auto"/>
          </w:tcPr>
          <w:p w14:paraId="2E45FD05" w14:textId="77777777" w:rsidR="00D517F7" w:rsidRPr="00D517F7" w:rsidRDefault="00D517F7" w:rsidP="008104EA">
            <w:pPr>
              <w:spacing w:after="0" w:line="240" w:lineRule="auto"/>
              <w:jc w:val="center"/>
              <w:rPr>
                <w:rFonts w:cstheme="minorHAnsi"/>
                <w:sz w:val="28"/>
                <w:szCs w:val="28"/>
              </w:rPr>
            </w:pPr>
          </w:p>
          <w:p w14:paraId="5B2AA9FC" w14:textId="0B50EEBD" w:rsidR="005062A8" w:rsidRPr="00D517F7" w:rsidRDefault="005062A8" w:rsidP="008104EA">
            <w:pPr>
              <w:spacing w:after="0" w:line="240" w:lineRule="auto"/>
              <w:jc w:val="center"/>
              <w:rPr>
                <w:rFonts w:cstheme="minorHAnsi"/>
                <w:sz w:val="28"/>
                <w:szCs w:val="28"/>
              </w:rPr>
            </w:pPr>
          </w:p>
        </w:tc>
      </w:tr>
      <w:tr w:rsidR="0090405F" w:rsidRPr="00D517F7" w14:paraId="2D0DB488" w14:textId="77777777" w:rsidTr="00D517F7">
        <w:tc>
          <w:tcPr>
            <w:tcW w:w="4390" w:type="dxa"/>
            <w:shd w:val="clear" w:color="auto" w:fill="auto"/>
          </w:tcPr>
          <w:p w14:paraId="0AF77400" w14:textId="5753FD7A" w:rsidR="00D517F7" w:rsidRPr="00D517F7" w:rsidRDefault="0090405F" w:rsidP="003A38BF">
            <w:pPr>
              <w:spacing w:after="0" w:line="240" w:lineRule="auto"/>
              <w:rPr>
                <w:rFonts w:cstheme="minorHAnsi"/>
                <w:sz w:val="28"/>
                <w:szCs w:val="28"/>
              </w:rPr>
            </w:pPr>
            <w:r w:rsidRPr="00D517F7">
              <w:rPr>
                <w:rFonts w:cstheme="minorHAnsi"/>
                <w:sz w:val="28"/>
                <w:szCs w:val="28"/>
              </w:rPr>
              <w:t>An activity holiday e.g. walking, skiing, sailing, riding</w:t>
            </w:r>
          </w:p>
        </w:tc>
        <w:tc>
          <w:tcPr>
            <w:tcW w:w="5012" w:type="dxa"/>
            <w:shd w:val="clear" w:color="auto" w:fill="auto"/>
          </w:tcPr>
          <w:p w14:paraId="745896D1" w14:textId="77777777" w:rsidR="00D517F7" w:rsidRPr="00D517F7" w:rsidRDefault="00D517F7" w:rsidP="008104EA">
            <w:pPr>
              <w:spacing w:after="0" w:line="240" w:lineRule="auto"/>
              <w:jc w:val="center"/>
              <w:rPr>
                <w:rFonts w:cstheme="minorHAnsi"/>
                <w:sz w:val="28"/>
                <w:szCs w:val="28"/>
              </w:rPr>
            </w:pPr>
          </w:p>
          <w:p w14:paraId="5229EA48" w14:textId="14C212D1" w:rsidR="00D517F7" w:rsidRPr="00D517F7" w:rsidRDefault="00D517F7" w:rsidP="008104EA">
            <w:pPr>
              <w:spacing w:after="0" w:line="240" w:lineRule="auto"/>
              <w:jc w:val="center"/>
              <w:rPr>
                <w:rFonts w:cstheme="minorHAnsi"/>
                <w:sz w:val="28"/>
                <w:szCs w:val="28"/>
              </w:rPr>
            </w:pPr>
          </w:p>
        </w:tc>
      </w:tr>
      <w:tr w:rsidR="0090405F" w:rsidRPr="00D517F7" w14:paraId="262278EC" w14:textId="77777777" w:rsidTr="00D517F7">
        <w:tc>
          <w:tcPr>
            <w:tcW w:w="4390" w:type="dxa"/>
            <w:shd w:val="clear" w:color="auto" w:fill="auto"/>
          </w:tcPr>
          <w:p w14:paraId="01D3A039" w14:textId="6A3A34CA" w:rsidR="00D517F7" w:rsidRPr="00D517F7" w:rsidRDefault="0090405F" w:rsidP="003A38BF">
            <w:pPr>
              <w:spacing w:after="0" w:line="240" w:lineRule="auto"/>
              <w:rPr>
                <w:rFonts w:cstheme="minorHAnsi"/>
                <w:sz w:val="28"/>
                <w:szCs w:val="28"/>
              </w:rPr>
            </w:pPr>
            <w:r w:rsidRPr="00D517F7">
              <w:rPr>
                <w:rFonts w:cstheme="minorHAnsi"/>
                <w:sz w:val="28"/>
                <w:szCs w:val="28"/>
              </w:rPr>
              <w:t>A holiday with a pet</w:t>
            </w:r>
          </w:p>
        </w:tc>
        <w:tc>
          <w:tcPr>
            <w:tcW w:w="5012" w:type="dxa"/>
            <w:shd w:val="clear" w:color="auto" w:fill="auto"/>
          </w:tcPr>
          <w:p w14:paraId="375022FF" w14:textId="77777777" w:rsidR="005062A8" w:rsidRPr="00D517F7" w:rsidRDefault="005062A8" w:rsidP="008104EA">
            <w:pPr>
              <w:spacing w:after="0" w:line="240" w:lineRule="auto"/>
              <w:jc w:val="center"/>
              <w:rPr>
                <w:rFonts w:cstheme="minorHAnsi"/>
                <w:sz w:val="28"/>
                <w:szCs w:val="28"/>
              </w:rPr>
            </w:pPr>
          </w:p>
          <w:p w14:paraId="2EB663E1" w14:textId="059EC74A" w:rsidR="00D517F7" w:rsidRPr="00D517F7" w:rsidRDefault="00D517F7" w:rsidP="008104EA">
            <w:pPr>
              <w:spacing w:after="0" w:line="240" w:lineRule="auto"/>
              <w:jc w:val="center"/>
              <w:rPr>
                <w:rFonts w:cstheme="minorHAnsi"/>
                <w:sz w:val="28"/>
                <w:szCs w:val="28"/>
              </w:rPr>
            </w:pPr>
          </w:p>
        </w:tc>
      </w:tr>
      <w:tr w:rsidR="0090405F" w:rsidRPr="00D517F7" w14:paraId="1EAD088C" w14:textId="77777777" w:rsidTr="00D517F7">
        <w:tc>
          <w:tcPr>
            <w:tcW w:w="4390" w:type="dxa"/>
            <w:shd w:val="clear" w:color="auto" w:fill="auto"/>
          </w:tcPr>
          <w:p w14:paraId="1385B979" w14:textId="216FF663" w:rsidR="00D517F7" w:rsidRPr="00D517F7" w:rsidRDefault="0090405F" w:rsidP="003A38BF">
            <w:pPr>
              <w:spacing w:after="0" w:line="240" w:lineRule="auto"/>
              <w:rPr>
                <w:rFonts w:cstheme="minorHAnsi"/>
                <w:sz w:val="28"/>
                <w:szCs w:val="28"/>
              </w:rPr>
            </w:pPr>
            <w:r w:rsidRPr="00D517F7">
              <w:rPr>
                <w:rFonts w:cstheme="minorHAnsi"/>
                <w:sz w:val="28"/>
                <w:szCs w:val="28"/>
              </w:rPr>
              <w:t xml:space="preserve">A holiday when you were very </w:t>
            </w:r>
            <w:r w:rsidR="003A38BF">
              <w:rPr>
                <w:rFonts w:cstheme="minorHAnsi"/>
                <w:sz w:val="28"/>
                <w:szCs w:val="28"/>
              </w:rPr>
              <w:t>y</w:t>
            </w:r>
            <w:r w:rsidRPr="00D517F7">
              <w:rPr>
                <w:rFonts w:cstheme="minorHAnsi"/>
                <w:sz w:val="28"/>
                <w:szCs w:val="28"/>
              </w:rPr>
              <w:t>oung</w:t>
            </w:r>
          </w:p>
        </w:tc>
        <w:tc>
          <w:tcPr>
            <w:tcW w:w="5012" w:type="dxa"/>
            <w:shd w:val="clear" w:color="auto" w:fill="auto"/>
          </w:tcPr>
          <w:p w14:paraId="7BF580CC" w14:textId="77777777" w:rsidR="0090405F" w:rsidRPr="00D517F7" w:rsidRDefault="0090405F" w:rsidP="008104EA">
            <w:pPr>
              <w:spacing w:after="0" w:line="240" w:lineRule="auto"/>
              <w:jc w:val="center"/>
              <w:rPr>
                <w:rFonts w:cstheme="minorHAnsi"/>
                <w:sz w:val="28"/>
                <w:szCs w:val="28"/>
              </w:rPr>
            </w:pPr>
          </w:p>
          <w:p w14:paraId="13A3C6DD" w14:textId="77777777" w:rsidR="00D517F7" w:rsidRDefault="00D517F7" w:rsidP="008104EA">
            <w:pPr>
              <w:spacing w:after="0" w:line="240" w:lineRule="auto"/>
              <w:jc w:val="center"/>
              <w:rPr>
                <w:rFonts w:cstheme="minorHAnsi"/>
                <w:sz w:val="28"/>
                <w:szCs w:val="28"/>
              </w:rPr>
            </w:pPr>
          </w:p>
          <w:p w14:paraId="0C29123B" w14:textId="39DDF8EF" w:rsidR="003A38BF" w:rsidRPr="00D517F7" w:rsidRDefault="003A38BF" w:rsidP="008104EA">
            <w:pPr>
              <w:spacing w:after="0" w:line="240" w:lineRule="auto"/>
              <w:jc w:val="center"/>
              <w:rPr>
                <w:rFonts w:cstheme="minorHAnsi"/>
                <w:sz w:val="28"/>
                <w:szCs w:val="28"/>
              </w:rPr>
            </w:pPr>
          </w:p>
        </w:tc>
      </w:tr>
      <w:tr w:rsidR="0090405F" w:rsidRPr="00D517F7" w14:paraId="2FBFFAB2" w14:textId="77777777" w:rsidTr="00D517F7">
        <w:tc>
          <w:tcPr>
            <w:tcW w:w="4390" w:type="dxa"/>
            <w:shd w:val="clear" w:color="auto" w:fill="auto"/>
          </w:tcPr>
          <w:p w14:paraId="005EF02E" w14:textId="77777777" w:rsidR="0090405F" w:rsidRDefault="0090405F" w:rsidP="008104EA">
            <w:pPr>
              <w:spacing w:after="0" w:line="240" w:lineRule="auto"/>
              <w:rPr>
                <w:rFonts w:cstheme="minorHAnsi"/>
                <w:sz w:val="28"/>
                <w:szCs w:val="28"/>
              </w:rPr>
            </w:pPr>
            <w:r w:rsidRPr="00D517F7">
              <w:rPr>
                <w:rFonts w:cstheme="minorHAnsi"/>
                <w:sz w:val="28"/>
                <w:szCs w:val="28"/>
              </w:rPr>
              <w:t>Your first holiday abroad</w:t>
            </w:r>
          </w:p>
          <w:p w14:paraId="6F2DB5A7" w14:textId="5F4BF766" w:rsidR="003A38BF" w:rsidRPr="00D517F7" w:rsidRDefault="003A38BF" w:rsidP="008104EA">
            <w:pPr>
              <w:spacing w:after="0" w:line="240" w:lineRule="auto"/>
              <w:rPr>
                <w:rFonts w:cstheme="minorHAnsi"/>
                <w:sz w:val="28"/>
                <w:szCs w:val="28"/>
              </w:rPr>
            </w:pPr>
          </w:p>
        </w:tc>
        <w:tc>
          <w:tcPr>
            <w:tcW w:w="5012" w:type="dxa"/>
            <w:shd w:val="clear" w:color="auto" w:fill="auto"/>
          </w:tcPr>
          <w:p w14:paraId="06168A96" w14:textId="5530CC4F" w:rsidR="0090405F" w:rsidRDefault="0090405F" w:rsidP="008104EA">
            <w:pPr>
              <w:spacing w:after="0" w:line="240" w:lineRule="auto"/>
              <w:jc w:val="center"/>
              <w:rPr>
                <w:rFonts w:cstheme="minorHAnsi"/>
                <w:sz w:val="28"/>
                <w:szCs w:val="28"/>
              </w:rPr>
            </w:pPr>
          </w:p>
          <w:p w14:paraId="4C1AC3FF" w14:textId="77777777" w:rsidR="003A38BF" w:rsidRPr="00D517F7" w:rsidRDefault="003A38BF" w:rsidP="008104EA">
            <w:pPr>
              <w:spacing w:after="0" w:line="240" w:lineRule="auto"/>
              <w:jc w:val="center"/>
              <w:rPr>
                <w:rFonts w:cstheme="minorHAnsi"/>
                <w:sz w:val="28"/>
                <w:szCs w:val="28"/>
              </w:rPr>
            </w:pPr>
          </w:p>
          <w:p w14:paraId="479EBCDB" w14:textId="3E828B4D" w:rsidR="00D517F7" w:rsidRPr="00D517F7" w:rsidRDefault="00D517F7" w:rsidP="008104EA">
            <w:pPr>
              <w:spacing w:after="0" w:line="240" w:lineRule="auto"/>
              <w:jc w:val="center"/>
              <w:rPr>
                <w:rFonts w:cstheme="minorHAnsi"/>
                <w:sz w:val="28"/>
                <w:szCs w:val="28"/>
              </w:rPr>
            </w:pPr>
          </w:p>
        </w:tc>
      </w:tr>
    </w:tbl>
    <w:p w14:paraId="7A826A13" w14:textId="22D11DB1" w:rsidR="00CB2BE2" w:rsidRPr="00D517F7" w:rsidRDefault="00CB2BE2" w:rsidP="0090405F">
      <w:pPr>
        <w:rPr>
          <w:rFonts w:cstheme="minorHAnsi"/>
          <w:sz w:val="28"/>
          <w:szCs w:val="28"/>
        </w:rPr>
      </w:pPr>
    </w:p>
    <w:p w14:paraId="4B6CDCED" w14:textId="13C76926" w:rsidR="00CB2BE2" w:rsidRDefault="00CB2BE2">
      <w:pPr>
        <w:rPr>
          <w:rFonts w:cstheme="minorHAnsi"/>
          <w:sz w:val="28"/>
          <w:szCs w:val="28"/>
        </w:rPr>
      </w:pPr>
      <w:r w:rsidRPr="00D517F7">
        <w:rPr>
          <w:rFonts w:cstheme="minorHAnsi"/>
          <w:sz w:val="28"/>
          <w:szCs w:val="28"/>
        </w:rPr>
        <w:br w:type="page"/>
      </w:r>
    </w:p>
    <w:p w14:paraId="0493F6E9" w14:textId="1544F15B" w:rsidR="00A0206A" w:rsidRDefault="00A0206A" w:rsidP="00A0206A">
      <w:pPr>
        <w:pStyle w:val="ListParagraph"/>
        <w:ind w:left="1505"/>
        <w:rPr>
          <w:sz w:val="32"/>
          <w:szCs w:val="32"/>
        </w:rPr>
      </w:pPr>
      <w:r>
        <w:rPr>
          <w:rFonts w:eastAsia="Times New Roman" w:cstheme="minorHAnsi"/>
          <w:b/>
          <w:bCs/>
          <w:color w:val="333333"/>
          <w:sz w:val="36"/>
          <w:szCs w:val="36"/>
          <w:lang w:eastAsia="en-GB"/>
        </w:rPr>
        <w:lastRenderedPageBreak/>
        <w:t xml:space="preserve">            </w:t>
      </w:r>
      <w:r w:rsidRPr="00D517F7">
        <w:rPr>
          <w:rFonts w:eastAsia="Times New Roman" w:cstheme="minorHAnsi"/>
          <w:b/>
          <w:bCs/>
          <w:color w:val="333333"/>
          <w:sz w:val="36"/>
          <w:szCs w:val="36"/>
          <w:lang w:eastAsia="en-GB"/>
        </w:rPr>
        <w:t xml:space="preserve">Holiday Memories </w:t>
      </w:r>
      <w:r w:rsidR="002953D3">
        <w:rPr>
          <w:rFonts w:eastAsia="Times New Roman" w:cstheme="minorHAnsi"/>
          <w:b/>
          <w:bCs/>
          <w:color w:val="333333"/>
          <w:sz w:val="36"/>
          <w:szCs w:val="36"/>
          <w:lang w:eastAsia="en-GB"/>
        </w:rPr>
        <w:t>Question Sheet</w:t>
      </w:r>
    </w:p>
    <w:p w14:paraId="59B30C41" w14:textId="2CCE36E5" w:rsidR="00A0206A" w:rsidRPr="00A0206A" w:rsidRDefault="00A0206A" w:rsidP="00A0206A">
      <w:pPr>
        <w:jc w:val="both"/>
        <w:rPr>
          <w:sz w:val="32"/>
          <w:szCs w:val="32"/>
        </w:rPr>
      </w:pPr>
      <w:r w:rsidRPr="00A0206A">
        <w:rPr>
          <w:b/>
          <w:bCs/>
          <w:sz w:val="32"/>
          <w:szCs w:val="32"/>
        </w:rPr>
        <w:t>Children</w:t>
      </w:r>
      <w:r>
        <w:rPr>
          <w:sz w:val="32"/>
          <w:szCs w:val="32"/>
        </w:rPr>
        <w:t xml:space="preserve"> – Try and find o</w:t>
      </w:r>
      <w:r w:rsidRPr="00A0206A">
        <w:rPr>
          <w:sz w:val="32"/>
          <w:szCs w:val="32"/>
        </w:rPr>
        <w:t xml:space="preserve">ut as much as you can about </w:t>
      </w:r>
      <w:r>
        <w:rPr>
          <w:sz w:val="32"/>
          <w:szCs w:val="32"/>
        </w:rPr>
        <w:t xml:space="preserve">your partner’s </w:t>
      </w:r>
      <w:r w:rsidRPr="00A0206A">
        <w:rPr>
          <w:sz w:val="32"/>
          <w:szCs w:val="32"/>
        </w:rPr>
        <w:t xml:space="preserve">holiday. Here are some questions you </w:t>
      </w:r>
      <w:r>
        <w:rPr>
          <w:sz w:val="32"/>
          <w:szCs w:val="32"/>
        </w:rPr>
        <w:t>can</w:t>
      </w:r>
      <w:r w:rsidRPr="00A0206A">
        <w:rPr>
          <w:sz w:val="32"/>
          <w:szCs w:val="32"/>
        </w:rPr>
        <w:t xml:space="preserve"> ask </w:t>
      </w:r>
    </w:p>
    <w:p w14:paraId="12E03715" w14:textId="2D14954A" w:rsidR="00A0206A" w:rsidRPr="005062A8" w:rsidRDefault="00A0206A" w:rsidP="00A0206A">
      <w:pPr>
        <w:pStyle w:val="ListParagraph"/>
        <w:numPr>
          <w:ilvl w:val="0"/>
          <w:numId w:val="12"/>
        </w:numPr>
        <w:rPr>
          <w:sz w:val="32"/>
          <w:szCs w:val="32"/>
        </w:rPr>
      </w:pPr>
      <w:r w:rsidRPr="005062A8">
        <w:rPr>
          <w:sz w:val="32"/>
          <w:szCs w:val="32"/>
        </w:rPr>
        <w:t>When was it?</w:t>
      </w:r>
    </w:p>
    <w:p w14:paraId="3EADE5F0" w14:textId="77777777" w:rsidR="00A0206A" w:rsidRPr="005062A8" w:rsidRDefault="00A0206A" w:rsidP="00A0206A">
      <w:pPr>
        <w:pStyle w:val="ListParagraph"/>
        <w:numPr>
          <w:ilvl w:val="0"/>
          <w:numId w:val="12"/>
        </w:numPr>
        <w:rPr>
          <w:sz w:val="32"/>
          <w:szCs w:val="32"/>
        </w:rPr>
      </w:pPr>
      <w:r w:rsidRPr="005062A8">
        <w:rPr>
          <w:sz w:val="32"/>
          <w:szCs w:val="32"/>
        </w:rPr>
        <w:t>Where was it?</w:t>
      </w:r>
    </w:p>
    <w:p w14:paraId="305B02B4" w14:textId="77777777" w:rsidR="00A0206A" w:rsidRPr="005062A8" w:rsidRDefault="00A0206A" w:rsidP="00A0206A">
      <w:pPr>
        <w:pStyle w:val="ListParagraph"/>
        <w:numPr>
          <w:ilvl w:val="0"/>
          <w:numId w:val="12"/>
        </w:numPr>
        <w:rPr>
          <w:sz w:val="32"/>
          <w:szCs w:val="32"/>
        </w:rPr>
      </w:pPr>
      <w:r w:rsidRPr="005062A8">
        <w:rPr>
          <w:sz w:val="32"/>
          <w:szCs w:val="32"/>
        </w:rPr>
        <w:t>Who did you travel with?</w:t>
      </w:r>
    </w:p>
    <w:p w14:paraId="2E83770D" w14:textId="2D795632" w:rsidR="00A0206A" w:rsidRPr="005062A8" w:rsidRDefault="00A0206A" w:rsidP="00A0206A">
      <w:pPr>
        <w:pStyle w:val="ListParagraph"/>
        <w:numPr>
          <w:ilvl w:val="0"/>
          <w:numId w:val="12"/>
        </w:numPr>
        <w:rPr>
          <w:sz w:val="32"/>
          <w:szCs w:val="32"/>
        </w:rPr>
      </w:pPr>
      <w:r w:rsidRPr="005062A8">
        <w:rPr>
          <w:sz w:val="32"/>
          <w:szCs w:val="32"/>
        </w:rPr>
        <w:t>What special memories do you have of th</w:t>
      </w:r>
      <w:r>
        <w:rPr>
          <w:sz w:val="32"/>
          <w:szCs w:val="32"/>
        </w:rPr>
        <w:t>e</w:t>
      </w:r>
      <w:r w:rsidRPr="005062A8">
        <w:rPr>
          <w:sz w:val="32"/>
          <w:szCs w:val="32"/>
        </w:rPr>
        <w:t xml:space="preserve"> holiday?</w:t>
      </w:r>
    </w:p>
    <w:p w14:paraId="047B0864" w14:textId="77777777" w:rsidR="00A0206A" w:rsidRPr="005062A8" w:rsidRDefault="00A0206A" w:rsidP="00A0206A">
      <w:pPr>
        <w:pStyle w:val="ListParagraph"/>
        <w:numPr>
          <w:ilvl w:val="0"/>
          <w:numId w:val="12"/>
        </w:numPr>
        <w:rPr>
          <w:sz w:val="32"/>
          <w:szCs w:val="32"/>
        </w:rPr>
      </w:pPr>
      <w:r w:rsidRPr="005062A8">
        <w:rPr>
          <w:sz w:val="32"/>
          <w:szCs w:val="32"/>
        </w:rPr>
        <w:t>Did anything unexpected or unusual happen on the holiday?</w:t>
      </w:r>
    </w:p>
    <w:p w14:paraId="7EFD8F8F" w14:textId="44DEA6EE" w:rsidR="00A0206A" w:rsidRDefault="00A0206A" w:rsidP="00A0206A">
      <w:pPr>
        <w:rPr>
          <w:sz w:val="32"/>
          <w:szCs w:val="32"/>
        </w:rPr>
      </w:pPr>
      <w:r>
        <w:rPr>
          <w:sz w:val="32"/>
          <w:szCs w:val="32"/>
        </w:rPr>
        <w:t>Ma</w:t>
      </w:r>
      <w:r w:rsidRPr="005062A8">
        <w:rPr>
          <w:sz w:val="32"/>
          <w:szCs w:val="32"/>
        </w:rPr>
        <w:t xml:space="preserve">ke notes about what </w:t>
      </w:r>
      <w:r>
        <w:rPr>
          <w:sz w:val="32"/>
          <w:szCs w:val="32"/>
        </w:rPr>
        <w:t>your</w:t>
      </w:r>
      <w:r w:rsidRPr="005062A8">
        <w:rPr>
          <w:sz w:val="32"/>
          <w:szCs w:val="32"/>
        </w:rPr>
        <w:t xml:space="preserve"> partner tells </w:t>
      </w:r>
      <w:r>
        <w:rPr>
          <w:sz w:val="32"/>
          <w:szCs w:val="32"/>
        </w:rPr>
        <w:t>you</w:t>
      </w:r>
      <w:r w:rsidRPr="005062A8">
        <w:rPr>
          <w:sz w:val="32"/>
          <w:szCs w:val="32"/>
        </w:rPr>
        <w:t xml:space="preserve"> and then write </w:t>
      </w:r>
      <w:r>
        <w:rPr>
          <w:sz w:val="32"/>
          <w:szCs w:val="32"/>
        </w:rPr>
        <w:t>it</w:t>
      </w:r>
      <w:r w:rsidRPr="005062A8">
        <w:rPr>
          <w:sz w:val="32"/>
          <w:szCs w:val="32"/>
        </w:rPr>
        <w:t xml:space="preserve"> up neatly before doing a drawing. </w:t>
      </w:r>
      <w:r w:rsidR="00CD49C4">
        <w:rPr>
          <w:sz w:val="32"/>
          <w:szCs w:val="32"/>
        </w:rPr>
        <w:br/>
      </w:r>
    </w:p>
    <w:p w14:paraId="53E5D37D" w14:textId="754653E3" w:rsidR="002953D3" w:rsidRPr="002953D3" w:rsidRDefault="00A0206A" w:rsidP="002953D3">
      <w:pPr>
        <w:rPr>
          <w:rFonts w:eastAsia="Times New Roman" w:cstheme="minorHAnsi"/>
          <w:b/>
          <w:bCs/>
          <w:color w:val="333333"/>
          <w:sz w:val="36"/>
          <w:szCs w:val="36"/>
          <w:lang w:eastAsia="en-GB"/>
        </w:rPr>
      </w:pPr>
      <w:r w:rsidRPr="002953D3">
        <w:rPr>
          <w:rFonts w:eastAsia="Times New Roman" w:cstheme="minorHAnsi"/>
          <w:b/>
          <w:bCs/>
          <w:color w:val="333333"/>
          <w:sz w:val="36"/>
          <w:szCs w:val="36"/>
          <w:lang w:eastAsia="en-GB"/>
        </w:rPr>
        <w:t>………………………</w:t>
      </w:r>
      <w:r w:rsidR="002953D3">
        <w:rPr>
          <w:rFonts w:eastAsia="Times New Roman" w:cstheme="minorHAnsi"/>
          <w:b/>
          <w:bCs/>
          <w:color w:val="333333"/>
          <w:sz w:val="36"/>
          <w:szCs w:val="36"/>
          <w:lang w:eastAsia="en-GB"/>
        </w:rPr>
        <w:t>……</w:t>
      </w:r>
      <w:r w:rsidRPr="002953D3">
        <w:rPr>
          <w:rFonts w:eastAsia="Times New Roman" w:cstheme="minorHAnsi"/>
          <w:b/>
          <w:bCs/>
          <w:color w:val="333333"/>
          <w:sz w:val="36"/>
          <w:szCs w:val="36"/>
          <w:lang w:eastAsia="en-GB"/>
        </w:rPr>
        <w:t xml:space="preserve"> interviewed by ………………………</w:t>
      </w:r>
      <w:r w:rsidR="002953D3" w:rsidRPr="002953D3">
        <w:rPr>
          <w:rFonts w:eastAsia="Times New Roman" w:cstheme="minorHAnsi"/>
          <w:b/>
          <w:bCs/>
          <w:color w:val="333333"/>
          <w:sz w:val="36"/>
          <w:szCs w:val="36"/>
          <w:lang w:eastAsia="en-GB"/>
        </w:rPr>
        <w:t>…</w:t>
      </w:r>
      <w:r w:rsidR="002953D3">
        <w:rPr>
          <w:rFonts w:eastAsia="Times New Roman" w:cstheme="minorHAnsi"/>
          <w:b/>
          <w:bCs/>
          <w:color w:val="333333"/>
          <w:sz w:val="36"/>
          <w:szCs w:val="36"/>
          <w:lang w:eastAsia="en-GB"/>
        </w:rPr>
        <w:t>…….</w:t>
      </w:r>
      <w:r w:rsidR="002953D3" w:rsidRPr="002953D3">
        <w:rPr>
          <w:rFonts w:eastAsia="Times New Roman" w:cstheme="minorHAnsi"/>
          <w:b/>
          <w:bCs/>
          <w:color w:val="333333"/>
          <w:sz w:val="36"/>
          <w:szCs w:val="36"/>
          <w:lang w:eastAsia="en-GB"/>
        </w:rPr>
        <w:br/>
      </w:r>
    </w:p>
    <w:p w14:paraId="4AF8FE1A" w14:textId="3E300969" w:rsidR="00A0206A" w:rsidRPr="002953D3" w:rsidRDefault="002953D3" w:rsidP="002953D3">
      <w:pPr>
        <w:rPr>
          <w:rFonts w:eastAsia="Times New Roman" w:cstheme="minorHAnsi"/>
          <w:b/>
          <w:bCs/>
          <w:color w:val="333333"/>
          <w:sz w:val="36"/>
          <w:szCs w:val="36"/>
          <w:lang w:eastAsia="en-GB"/>
        </w:rPr>
      </w:pPr>
      <w:r w:rsidRPr="002953D3">
        <w:rPr>
          <w:rFonts w:eastAsia="Times New Roman" w:cstheme="minorHAnsi"/>
          <w:b/>
          <w:bCs/>
          <w:color w:val="333333"/>
          <w:sz w:val="36"/>
          <w:szCs w:val="36"/>
          <w:lang w:eastAsia="en-GB"/>
        </w:rPr>
        <w:t xml:space="preserve"> about ………………………………………………………………….</w:t>
      </w:r>
    </w:p>
    <w:p w14:paraId="64198170" w14:textId="2CBA8CA4" w:rsidR="00A0206A" w:rsidRDefault="00A0206A">
      <w:pPr>
        <w:rPr>
          <w:rFonts w:cstheme="minorHAnsi"/>
          <w:sz w:val="28"/>
          <w:szCs w:val="28"/>
        </w:rPr>
      </w:pPr>
      <w:r>
        <w:rPr>
          <w:rFonts w:cstheme="minorHAnsi"/>
          <w:sz w:val="28"/>
          <w:szCs w:val="28"/>
        </w:rPr>
        <w:br w:type="page"/>
      </w:r>
    </w:p>
    <w:p w14:paraId="5A85EAFF" w14:textId="77777777" w:rsidR="00A0206A" w:rsidRDefault="00185081" w:rsidP="00185081">
      <w:pPr>
        <w:pStyle w:val="PuzzleTitle"/>
        <w:rPr>
          <w:rFonts w:asciiTheme="minorHAnsi" w:hAnsiTheme="minorHAnsi" w:cstheme="minorHAnsi"/>
          <w:b/>
          <w:bCs/>
          <w:sz w:val="36"/>
          <w:szCs w:val="36"/>
        </w:rPr>
      </w:pPr>
      <w:r w:rsidRPr="00E67DD9">
        <w:rPr>
          <w:rFonts w:asciiTheme="minorHAnsi" w:hAnsiTheme="minorHAnsi" w:cstheme="minorHAnsi"/>
          <w:b/>
          <w:bCs/>
          <w:sz w:val="36"/>
          <w:szCs w:val="36"/>
        </w:rPr>
        <w:lastRenderedPageBreak/>
        <w:t xml:space="preserve">Holidays Word Scramble </w:t>
      </w:r>
    </w:p>
    <w:p w14:paraId="705BB91D" w14:textId="04BCAFE6" w:rsidR="00185081" w:rsidRPr="00A0206A" w:rsidRDefault="00A0206A" w:rsidP="00185081">
      <w:pPr>
        <w:pStyle w:val="PuzzleTitle"/>
        <w:rPr>
          <w:rFonts w:asciiTheme="minorHAnsi" w:hAnsiTheme="minorHAnsi" w:cstheme="minorHAnsi"/>
          <w:sz w:val="32"/>
          <w:szCs w:val="32"/>
        </w:rPr>
      </w:pPr>
      <w:r w:rsidRPr="00A0206A">
        <w:rPr>
          <w:rFonts w:asciiTheme="minorHAnsi" w:hAnsiTheme="minorHAnsi" w:cstheme="minorHAnsi"/>
          <w:sz w:val="36"/>
          <w:szCs w:val="36"/>
        </w:rPr>
        <w:t>Here are 12 words a</w:t>
      </w:r>
      <w:r w:rsidR="002953D3">
        <w:rPr>
          <w:rFonts w:asciiTheme="minorHAnsi" w:hAnsiTheme="minorHAnsi" w:cstheme="minorHAnsi"/>
          <w:sz w:val="36"/>
          <w:szCs w:val="36"/>
        </w:rPr>
        <w:t xml:space="preserve">ssociated with </w:t>
      </w:r>
      <w:r w:rsidRPr="00A0206A">
        <w:rPr>
          <w:rFonts w:asciiTheme="minorHAnsi" w:hAnsiTheme="minorHAnsi" w:cstheme="minorHAnsi"/>
          <w:sz w:val="36"/>
          <w:szCs w:val="36"/>
        </w:rPr>
        <w:t xml:space="preserve">holidays but the letters are all </w:t>
      </w:r>
      <w:r>
        <w:rPr>
          <w:rFonts w:asciiTheme="minorHAnsi" w:hAnsiTheme="minorHAnsi" w:cstheme="minorHAnsi"/>
          <w:sz w:val="36"/>
          <w:szCs w:val="36"/>
        </w:rPr>
        <w:t xml:space="preserve">muddled up. Can you unjumble them? </w:t>
      </w:r>
      <w:r w:rsidR="00185081" w:rsidRPr="00A0206A">
        <w:rPr>
          <w:rFonts w:asciiTheme="minorHAnsi" w:hAnsiTheme="minorHAnsi" w:cstheme="minorHAnsi"/>
          <w:sz w:val="36"/>
          <w:szCs w:val="36"/>
        </w:rPr>
        <w:br/>
      </w:r>
    </w:p>
    <w:p w14:paraId="09D97B3C"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1. IDASSEE ___________________________________________</w:t>
      </w:r>
      <w:r w:rsidRPr="003C7851">
        <w:rPr>
          <w:rFonts w:asciiTheme="minorHAnsi" w:hAnsiTheme="minorHAnsi" w:cstheme="minorHAnsi"/>
          <w:sz w:val="32"/>
          <w:szCs w:val="32"/>
        </w:rPr>
        <w:br/>
      </w:r>
    </w:p>
    <w:p w14:paraId="77595D46"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2. SECARNUM __________________________________________</w:t>
      </w:r>
      <w:r w:rsidRPr="003C7851">
        <w:rPr>
          <w:rFonts w:asciiTheme="minorHAnsi" w:hAnsiTheme="minorHAnsi" w:cstheme="minorHAnsi"/>
          <w:sz w:val="32"/>
          <w:szCs w:val="32"/>
        </w:rPr>
        <w:br/>
      </w:r>
    </w:p>
    <w:p w14:paraId="3A5C3446"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3. LBCBLEHAA _________________________________________</w:t>
      </w:r>
      <w:r w:rsidRPr="003C7851">
        <w:rPr>
          <w:rFonts w:asciiTheme="minorHAnsi" w:hAnsiTheme="minorHAnsi" w:cstheme="minorHAnsi"/>
          <w:sz w:val="32"/>
          <w:szCs w:val="32"/>
        </w:rPr>
        <w:br/>
      </w:r>
    </w:p>
    <w:p w14:paraId="7E4E465B"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4. RITORAP ___________________________________________</w:t>
      </w:r>
      <w:r w:rsidRPr="003C7851">
        <w:rPr>
          <w:rFonts w:asciiTheme="minorHAnsi" w:hAnsiTheme="minorHAnsi" w:cstheme="minorHAnsi"/>
          <w:sz w:val="32"/>
          <w:szCs w:val="32"/>
        </w:rPr>
        <w:br/>
      </w:r>
    </w:p>
    <w:p w14:paraId="1BEE049A"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5. IETOTNADNIS _______________________________________</w:t>
      </w:r>
      <w:r w:rsidRPr="003C7851">
        <w:rPr>
          <w:rFonts w:asciiTheme="minorHAnsi" w:hAnsiTheme="minorHAnsi" w:cstheme="minorHAnsi"/>
          <w:sz w:val="32"/>
          <w:szCs w:val="32"/>
        </w:rPr>
        <w:br/>
      </w:r>
    </w:p>
    <w:p w14:paraId="15333F05"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6. ICRUES ____________________________________________</w:t>
      </w:r>
      <w:r w:rsidRPr="003C7851">
        <w:rPr>
          <w:rFonts w:asciiTheme="minorHAnsi" w:hAnsiTheme="minorHAnsi" w:cstheme="minorHAnsi"/>
          <w:sz w:val="32"/>
          <w:szCs w:val="32"/>
        </w:rPr>
        <w:br/>
      </w:r>
    </w:p>
    <w:p w14:paraId="6A0569B2"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7. GLGGAEU ___________________________________________</w:t>
      </w:r>
      <w:r w:rsidRPr="003C7851">
        <w:rPr>
          <w:rFonts w:asciiTheme="minorHAnsi" w:hAnsiTheme="minorHAnsi" w:cstheme="minorHAnsi"/>
          <w:sz w:val="32"/>
          <w:szCs w:val="32"/>
        </w:rPr>
        <w:br/>
      </w:r>
    </w:p>
    <w:p w14:paraId="6CB4CB6C"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8. KUTCEB ____________________________________________</w:t>
      </w:r>
      <w:r w:rsidRPr="003C7851">
        <w:rPr>
          <w:rFonts w:asciiTheme="minorHAnsi" w:hAnsiTheme="minorHAnsi" w:cstheme="minorHAnsi"/>
          <w:sz w:val="32"/>
          <w:szCs w:val="32"/>
        </w:rPr>
        <w:br/>
      </w:r>
    </w:p>
    <w:p w14:paraId="6EECCE71"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9. SSTPRAPO __________________________________________</w:t>
      </w:r>
      <w:r w:rsidRPr="003C7851">
        <w:rPr>
          <w:rFonts w:asciiTheme="minorHAnsi" w:hAnsiTheme="minorHAnsi" w:cstheme="minorHAnsi"/>
          <w:sz w:val="32"/>
          <w:szCs w:val="32"/>
        </w:rPr>
        <w:br/>
      </w:r>
    </w:p>
    <w:p w14:paraId="0DB8A796"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10. RCEIMEAC __________________________________________</w:t>
      </w:r>
      <w:r w:rsidRPr="003C7851">
        <w:rPr>
          <w:rFonts w:asciiTheme="minorHAnsi" w:hAnsiTheme="minorHAnsi" w:cstheme="minorHAnsi"/>
          <w:sz w:val="32"/>
          <w:szCs w:val="32"/>
        </w:rPr>
        <w:br/>
      </w:r>
    </w:p>
    <w:p w14:paraId="0001D394"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11. STIEKCT ___________________________________________</w:t>
      </w:r>
      <w:r w:rsidRPr="003C7851">
        <w:rPr>
          <w:rFonts w:asciiTheme="minorHAnsi" w:hAnsiTheme="minorHAnsi" w:cstheme="minorHAnsi"/>
          <w:sz w:val="32"/>
          <w:szCs w:val="32"/>
        </w:rPr>
        <w:br/>
      </w:r>
    </w:p>
    <w:p w14:paraId="611E7D13" w14:textId="77777777" w:rsidR="00185081" w:rsidRPr="003C7851" w:rsidRDefault="00185081" w:rsidP="003A38BF">
      <w:pPr>
        <w:pStyle w:val="Questions"/>
        <w:spacing w:after="80"/>
        <w:rPr>
          <w:rFonts w:asciiTheme="minorHAnsi" w:hAnsiTheme="minorHAnsi" w:cstheme="minorHAnsi"/>
          <w:sz w:val="32"/>
          <w:szCs w:val="32"/>
        </w:rPr>
      </w:pPr>
      <w:r w:rsidRPr="003C7851">
        <w:rPr>
          <w:rFonts w:asciiTheme="minorHAnsi" w:hAnsiTheme="minorHAnsi" w:cstheme="minorHAnsi"/>
          <w:sz w:val="32"/>
          <w:szCs w:val="32"/>
        </w:rPr>
        <w:t>12. APCNGIK ___________________________________________</w:t>
      </w:r>
    </w:p>
    <w:p w14:paraId="69B13777" w14:textId="77777777" w:rsidR="00185081" w:rsidRPr="003C7851" w:rsidRDefault="00185081" w:rsidP="003A38BF">
      <w:pPr>
        <w:spacing w:after="80"/>
        <w:jc w:val="center"/>
        <w:rPr>
          <w:rFonts w:eastAsia="Times New Roman" w:cstheme="minorHAnsi"/>
          <w:b/>
          <w:bCs/>
          <w:color w:val="333333"/>
          <w:sz w:val="32"/>
          <w:szCs w:val="32"/>
          <w:lang w:eastAsia="en-GB"/>
        </w:rPr>
      </w:pPr>
    </w:p>
    <w:p w14:paraId="4EA9B7B5" w14:textId="77777777" w:rsidR="00185081" w:rsidRPr="003C7851" w:rsidRDefault="00185081" w:rsidP="00185081">
      <w:pPr>
        <w:jc w:val="center"/>
        <w:rPr>
          <w:rFonts w:eastAsia="Times New Roman" w:cstheme="minorHAnsi"/>
          <w:b/>
          <w:bCs/>
          <w:color w:val="333333"/>
          <w:sz w:val="32"/>
          <w:szCs w:val="32"/>
          <w:lang w:eastAsia="en-GB"/>
        </w:rPr>
      </w:pPr>
    </w:p>
    <w:p w14:paraId="4972A2DB" w14:textId="1ED6A727" w:rsidR="00185081" w:rsidRDefault="00185081" w:rsidP="00185081">
      <w:pPr>
        <w:jc w:val="center"/>
        <w:rPr>
          <w:rFonts w:eastAsia="Times New Roman" w:cstheme="minorHAnsi"/>
          <w:b/>
          <w:bCs/>
          <w:color w:val="333333"/>
          <w:sz w:val="32"/>
          <w:szCs w:val="32"/>
          <w:lang w:eastAsia="en-GB"/>
        </w:rPr>
      </w:pPr>
    </w:p>
    <w:p w14:paraId="2BD73380" w14:textId="77777777" w:rsidR="003A38BF" w:rsidRPr="003C7851" w:rsidRDefault="003A38BF" w:rsidP="00185081">
      <w:pPr>
        <w:jc w:val="center"/>
        <w:rPr>
          <w:rFonts w:eastAsia="Times New Roman" w:cstheme="minorHAnsi"/>
          <w:b/>
          <w:bCs/>
          <w:color w:val="333333"/>
          <w:sz w:val="32"/>
          <w:szCs w:val="32"/>
          <w:lang w:eastAsia="en-GB"/>
        </w:rPr>
      </w:pPr>
    </w:p>
    <w:p w14:paraId="4DDE82B3" w14:textId="77777777" w:rsidR="00185081" w:rsidRPr="003C7851" w:rsidRDefault="00185081" w:rsidP="00185081">
      <w:pPr>
        <w:jc w:val="center"/>
        <w:rPr>
          <w:rFonts w:cstheme="minorHAnsi"/>
          <w:b/>
          <w:bCs/>
          <w:sz w:val="36"/>
          <w:szCs w:val="36"/>
        </w:rPr>
      </w:pPr>
      <w:r w:rsidRPr="003C7851">
        <w:rPr>
          <w:rFonts w:cstheme="minorHAnsi"/>
          <w:b/>
          <w:bCs/>
          <w:sz w:val="36"/>
          <w:szCs w:val="36"/>
        </w:rPr>
        <w:lastRenderedPageBreak/>
        <w:t>Holidays Word Scramble Answers</w:t>
      </w:r>
    </w:p>
    <w:p w14:paraId="6C48F061"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1. IDASSEE Seaside </w:t>
      </w:r>
    </w:p>
    <w:p w14:paraId="453AB3E5"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2. SECARNUM </w:t>
      </w:r>
      <w:proofErr w:type="spellStart"/>
      <w:r w:rsidRPr="003C7851">
        <w:rPr>
          <w:sz w:val="32"/>
          <w:szCs w:val="32"/>
        </w:rPr>
        <w:t>Suncream</w:t>
      </w:r>
      <w:proofErr w:type="spellEnd"/>
    </w:p>
    <w:p w14:paraId="78143F5D"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 3. LBCBLEHAA Beachball </w:t>
      </w:r>
    </w:p>
    <w:p w14:paraId="3BCFD78F" w14:textId="77777777" w:rsidR="00185081" w:rsidRPr="003C7851" w:rsidRDefault="00185081" w:rsidP="00185081">
      <w:pPr>
        <w:spacing w:before="100" w:beforeAutospacing="1" w:after="240" w:line="240" w:lineRule="auto"/>
        <w:outlineLvl w:val="1"/>
        <w:rPr>
          <w:sz w:val="32"/>
          <w:szCs w:val="32"/>
        </w:rPr>
      </w:pPr>
      <w:r w:rsidRPr="003C7851">
        <w:rPr>
          <w:sz w:val="32"/>
          <w:szCs w:val="32"/>
        </w:rPr>
        <w:t>4. RITORAP Airport</w:t>
      </w:r>
    </w:p>
    <w:p w14:paraId="2F8D5DB2"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 5. IETOTNADNIS Destination </w:t>
      </w:r>
    </w:p>
    <w:p w14:paraId="5D5039D9" w14:textId="77777777" w:rsidR="00185081" w:rsidRPr="003C7851" w:rsidRDefault="00185081" w:rsidP="00185081">
      <w:pPr>
        <w:spacing w:before="100" w:beforeAutospacing="1" w:after="240" w:line="240" w:lineRule="auto"/>
        <w:outlineLvl w:val="1"/>
        <w:rPr>
          <w:sz w:val="32"/>
          <w:szCs w:val="32"/>
        </w:rPr>
      </w:pPr>
      <w:r w:rsidRPr="003C7851">
        <w:rPr>
          <w:sz w:val="32"/>
          <w:szCs w:val="32"/>
        </w:rPr>
        <w:t>6. ICRUES Cruise</w:t>
      </w:r>
    </w:p>
    <w:p w14:paraId="69C81EE8"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 7. GLGGAEU Luggage</w:t>
      </w:r>
    </w:p>
    <w:p w14:paraId="3D56ABC2"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 8. KUTCEB Bucket</w:t>
      </w:r>
    </w:p>
    <w:p w14:paraId="41080685"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 9. SSTPRAPO Passport </w:t>
      </w:r>
    </w:p>
    <w:p w14:paraId="6BEEFC5F"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10. RCEIMEAC </w:t>
      </w:r>
      <w:proofErr w:type="spellStart"/>
      <w:r w:rsidRPr="003C7851">
        <w:rPr>
          <w:sz w:val="32"/>
          <w:szCs w:val="32"/>
        </w:rPr>
        <w:t>Icecream</w:t>
      </w:r>
      <w:proofErr w:type="spellEnd"/>
      <w:r w:rsidRPr="003C7851">
        <w:rPr>
          <w:sz w:val="32"/>
          <w:szCs w:val="32"/>
        </w:rPr>
        <w:t xml:space="preserve"> </w:t>
      </w:r>
    </w:p>
    <w:p w14:paraId="4A54C378" w14:textId="77777777" w:rsidR="00185081" w:rsidRPr="003C7851" w:rsidRDefault="00185081" w:rsidP="00185081">
      <w:pPr>
        <w:spacing w:before="100" w:beforeAutospacing="1" w:after="240" w:line="240" w:lineRule="auto"/>
        <w:outlineLvl w:val="1"/>
        <w:rPr>
          <w:sz w:val="32"/>
          <w:szCs w:val="32"/>
        </w:rPr>
      </w:pPr>
      <w:r w:rsidRPr="003C7851">
        <w:rPr>
          <w:sz w:val="32"/>
          <w:szCs w:val="32"/>
        </w:rPr>
        <w:t xml:space="preserve">11. STIEKCT Tickets </w:t>
      </w:r>
    </w:p>
    <w:p w14:paraId="30DBAF48" w14:textId="77777777" w:rsidR="00185081" w:rsidRPr="003C7851" w:rsidRDefault="00185081" w:rsidP="00185081">
      <w:pPr>
        <w:spacing w:before="100" w:beforeAutospacing="1" w:after="240" w:line="240" w:lineRule="auto"/>
        <w:outlineLvl w:val="1"/>
        <w:rPr>
          <w:rFonts w:eastAsia="Times New Roman" w:cstheme="minorHAnsi"/>
          <w:b/>
          <w:bCs/>
          <w:color w:val="333333"/>
          <w:sz w:val="32"/>
          <w:szCs w:val="32"/>
          <w:lang w:eastAsia="en-GB"/>
        </w:rPr>
      </w:pPr>
      <w:r w:rsidRPr="003C7851">
        <w:rPr>
          <w:sz w:val="32"/>
          <w:szCs w:val="32"/>
        </w:rPr>
        <w:t>12. APCNGIK Packing</w:t>
      </w:r>
    </w:p>
    <w:p w14:paraId="02A77E4F" w14:textId="4BD7F359" w:rsidR="00B713C7" w:rsidRDefault="00B713C7" w:rsidP="00D51BAF">
      <w:pPr>
        <w:jc w:val="center"/>
        <w:rPr>
          <w:rFonts w:cstheme="minorHAnsi"/>
          <w:b/>
          <w:bCs/>
          <w:sz w:val="36"/>
          <w:szCs w:val="36"/>
        </w:rPr>
      </w:pPr>
    </w:p>
    <w:p w14:paraId="547ED671" w14:textId="10E19AE0" w:rsidR="005D0E6E" w:rsidRDefault="005D0E6E" w:rsidP="00B713C7">
      <w:pPr>
        <w:jc w:val="center"/>
        <w:rPr>
          <w:rFonts w:eastAsia="Times New Roman" w:cstheme="minorHAnsi"/>
          <w:b/>
          <w:bCs/>
          <w:color w:val="333333"/>
          <w:sz w:val="52"/>
          <w:szCs w:val="52"/>
          <w:lang w:eastAsia="en-GB"/>
        </w:rPr>
      </w:pPr>
    </w:p>
    <w:sectPr w:rsidR="005D0E6E" w:rsidSect="00E06D4C">
      <w:headerReference w:type="even" r:id="rId13"/>
      <w:headerReference w:type="default" r:id="rId14"/>
      <w:footerReference w:type="even" r:id="rId15"/>
      <w:footerReference w:type="default" r:id="rId16"/>
      <w:headerReference w:type="first" r:id="rId17"/>
      <w:footerReference w:type="first" r:id="rId18"/>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518C3" w14:textId="77777777" w:rsidR="00EE6BEE" w:rsidRDefault="00EE6BEE" w:rsidP="00D94B9A">
      <w:pPr>
        <w:spacing w:after="0" w:line="240" w:lineRule="auto"/>
      </w:pPr>
      <w:r>
        <w:separator/>
      </w:r>
    </w:p>
  </w:endnote>
  <w:endnote w:type="continuationSeparator" w:id="0">
    <w:p w14:paraId="14F3D3D1" w14:textId="77777777" w:rsidR="00EE6BEE" w:rsidRDefault="00EE6BEE" w:rsidP="00D94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0DE90" w14:textId="77777777" w:rsidR="00043FB4" w:rsidRDefault="00043F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3E02A" w14:textId="7B02D911" w:rsidR="00D94B9A" w:rsidRDefault="00D94B9A">
    <w:pPr>
      <w:pStyle w:val="Footer"/>
    </w:pPr>
    <w:r>
      <w:t>© Copyright 2020 BHPT</w:t>
    </w:r>
    <w:r w:rsidR="00043FB4">
      <w:t xml:space="preserve"> (Holiday Memories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21932" w14:textId="77777777" w:rsidR="00043FB4" w:rsidRDefault="00043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0CA0A" w14:textId="77777777" w:rsidR="00EE6BEE" w:rsidRDefault="00EE6BEE" w:rsidP="00D94B9A">
      <w:pPr>
        <w:spacing w:after="0" w:line="240" w:lineRule="auto"/>
      </w:pPr>
      <w:r>
        <w:separator/>
      </w:r>
    </w:p>
  </w:footnote>
  <w:footnote w:type="continuationSeparator" w:id="0">
    <w:p w14:paraId="6498C6B1" w14:textId="77777777" w:rsidR="00EE6BEE" w:rsidRDefault="00EE6BEE" w:rsidP="00D94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141DD" w14:textId="77777777" w:rsidR="00043FB4" w:rsidRDefault="00043F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E601C" w14:textId="77777777" w:rsidR="00043FB4" w:rsidRDefault="00043F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B831B" w14:textId="77777777" w:rsidR="00043FB4" w:rsidRDefault="00043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290ADA"/>
    <w:multiLevelType w:val="hybridMultilevel"/>
    <w:tmpl w:val="FABE011A"/>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D76F67"/>
    <w:multiLevelType w:val="hybridMultilevel"/>
    <w:tmpl w:val="46C4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432990"/>
    <w:multiLevelType w:val="hybridMultilevel"/>
    <w:tmpl w:val="4FDADAA0"/>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num w:numId="1">
    <w:abstractNumId w:val="2"/>
  </w:num>
  <w:num w:numId="2">
    <w:abstractNumId w:val="8"/>
  </w:num>
  <w:num w:numId="3">
    <w:abstractNumId w:val="5"/>
  </w:num>
  <w:num w:numId="4">
    <w:abstractNumId w:val="1"/>
  </w:num>
  <w:num w:numId="5">
    <w:abstractNumId w:val="3"/>
  </w:num>
  <w:num w:numId="6">
    <w:abstractNumId w:val="7"/>
  </w:num>
  <w:num w:numId="7">
    <w:abstractNumId w:val="0"/>
  </w:num>
  <w:num w:numId="8">
    <w:abstractNumId w:val="6"/>
  </w:num>
  <w:num w:numId="9">
    <w:abstractNumId w:val="10"/>
  </w:num>
  <w:num w:numId="10">
    <w:abstractNumId w:val="9"/>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0436"/>
    <w:rsid w:val="000078F0"/>
    <w:rsid w:val="00040BA1"/>
    <w:rsid w:val="00043FB4"/>
    <w:rsid w:val="000513D9"/>
    <w:rsid w:val="0005796E"/>
    <w:rsid w:val="00060D46"/>
    <w:rsid w:val="00067142"/>
    <w:rsid w:val="00081201"/>
    <w:rsid w:val="000B008A"/>
    <w:rsid w:val="000E602B"/>
    <w:rsid w:val="000F44F8"/>
    <w:rsid w:val="00167ED7"/>
    <w:rsid w:val="00185081"/>
    <w:rsid w:val="001D1ABE"/>
    <w:rsid w:val="001D6B23"/>
    <w:rsid w:val="001E0AF8"/>
    <w:rsid w:val="001E63E3"/>
    <w:rsid w:val="00260DAC"/>
    <w:rsid w:val="00285C5E"/>
    <w:rsid w:val="002953D3"/>
    <w:rsid w:val="00297B9C"/>
    <w:rsid w:val="002A3487"/>
    <w:rsid w:val="002B76C5"/>
    <w:rsid w:val="002C5E80"/>
    <w:rsid w:val="002E467F"/>
    <w:rsid w:val="00350667"/>
    <w:rsid w:val="00363A0E"/>
    <w:rsid w:val="00366FEC"/>
    <w:rsid w:val="003A327F"/>
    <w:rsid w:val="003A38BF"/>
    <w:rsid w:val="003A7BD0"/>
    <w:rsid w:val="003C7083"/>
    <w:rsid w:val="003D6331"/>
    <w:rsid w:val="003E680D"/>
    <w:rsid w:val="003F4727"/>
    <w:rsid w:val="00432C6D"/>
    <w:rsid w:val="004401BE"/>
    <w:rsid w:val="00456154"/>
    <w:rsid w:val="00460322"/>
    <w:rsid w:val="0049331E"/>
    <w:rsid w:val="00493E53"/>
    <w:rsid w:val="004B39B8"/>
    <w:rsid w:val="004C607E"/>
    <w:rsid w:val="004F7C8E"/>
    <w:rsid w:val="005062A8"/>
    <w:rsid w:val="005613B2"/>
    <w:rsid w:val="00590280"/>
    <w:rsid w:val="00596719"/>
    <w:rsid w:val="005B129B"/>
    <w:rsid w:val="005B217F"/>
    <w:rsid w:val="005B7B4D"/>
    <w:rsid w:val="005D0E6E"/>
    <w:rsid w:val="00616A3E"/>
    <w:rsid w:val="00625A80"/>
    <w:rsid w:val="00633865"/>
    <w:rsid w:val="00633916"/>
    <w:rsid w:val="00686DBD"/>
    <w:rsid w:val="006B1EB9"/>
    <w:rsid w:val="006C5199"/>
    <w:rsid w:val="00730797"/>
    <w:rsid w:val="00772552"/>
    <w:rsid w:val="007734E2"/>
    <w:rsid w:val="00791B60"/>
    <w:rsid w:val="007B4C4D"/>
    <w:rsid w:val="008123DE"/>
    <w:rsid w:val="00826800"/>
    <w:rsid w:val="00882744"/>
    <w:rsid w:val="00882A61"/>
    <w:rsid w:val="008876F5"/>
    <w:rsid w:val="008E4F37"/>
    <w:rsid w:val="0090405F"/>
    <w:rsid w:val="00946B8A"/>
    <w:rsid w:val="0095195C"/>
    <w:rsid w:val="0095607C"/>
    <w:rsid w:val="00990429"/>
    <w:rsid w:val="009D29E9"/>
    <w:rsid w:val="00A0206A"/>
    <w:rsid w:val="00A17FD9"/>
    <w:rsid w:val="00A41B4D"/>
    <w:rsid w:val="00A45D35"/>
    <w:rsid w:val="00A475E6"/>
    <w:rsid w:val="00A52ADA"/>
    <w:rsid w:val="00A8198D"/>
    <w:rsid w:val="00A81D18"/>
    <w:rsid w:val="00AB18E7"/>
    <w:rsid w:val="00AF23B2"/>
    <w:rsid w:val="00B5762E"/>
    <w:rsid w:val="00B713C7"/>
    <w:rsid w:val="00B930D4"/>
    <w:rsid w:val="00BD3272"/>
    <w:rsid w:val="00BE3445"/>
    <w:rsid w:val="00BF1A6D"/>
    <w:rsid w:val="00C0207B"/>
    <w:rsid w:val="00C05963"/>
    <w:rsid w:val="00C57AFE"/>
    <w:rsid w:val="00C61370"/>
    <w:rsid w:val="00C64A49"/>
    <w:rsid w:val="00CB2BE2"/>
    <w:rsid w:val="00CB4549"/>
    <w:rsid w:val="00CD49C4"/>
    <w:rsid w:val="00D0335A"/>
    <w:rsid w:val="00D32E54"/>
    <w:rsid w:val="00D517F7"/>
    <w:rsid w:val="00D51BAF"/>
    <w:rsid w:val="00D94B9A"/>
    <w:rsid w:val="00DD2773"/>
    <w:rsid w:val="00DE0DB9"/>
    <w:rsid w:val="00E06D4C"/>
    <w:rsid w:val="00E169D8"/>
    <w:rsid w:val="00E67DD9"/>
    <w:rsid w:val="00EB1583"/>
    <w:rsid w:val="00EC4A78"/>
    <w:rsid w:val="00ED222E"/>
    <w:rsid w:val="00EE216C"/>
    <w:rsid w:val="00EE6BEE"/>
    <w:rsid w:val="00F2013B"/>
    <w:rsid w:val="00F40FC0"/>
    <w:rsid w:val="00F63D50"/>
    <w:rsid w:val="00F77BC6"/>
    <w:rsid w:val="00F8517B"/>
    <w:rsid w:val="00FB3EA5"/>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0405F"/>
    <w:rPr>
      <w:sz w:val="16"/>
      <w:szCs w:val="16"/>
    </w:rPr>
  </w:style>
  <w:style w:type="paragraph" w:styleId="CommentText">
    <w:name w:val="annotation text"/>
    <w:basedOn w:val="Normal"/>
    <w:link w:val="CommentTextChar"/>
    <w:uiPriority w:val="99"/>
    <w:semiHidden/>
    <w:unhideWhenUsed/>
    <w:rsid w:val="0090405F"/>
    <w:pPr>
      <w:spacing w:line="240" w:lineRule="auto"/>
    </w:pPr>
    <w:rPr>
      <w:sz w:val="20"/>
      <w:szCs w:val="20"/>
    </w:rPr>
  </w:style>
  <w:style w:type="character" w:customStyle="1" w:styleId="CommentTextChar">
    <w:name w:val="Comment Text Char"/>
    <w:basedOn w:val="DefaultParagraphFont"/>
    <w:link w:val="CommentText"/>
    <w:uiPriority w:val="99"/>
    <w:semiHidden/>
    <w:rsid w:val="0090405F"/>
    <w:rPr>
      <w:sz w:val="20"/>
      <w:szCs w:val="20"/>
    </w:rPr>
  </w:style>
  <w:style w:type="paragraph" w:styleId="CommentSubject">
    <w:name w:val="annotation subject"/>
    <w:basedOn w:val="CommentText"/>
    <w:next w:val="CommentText"/>
    <w:link w:val="CommentSubjectChar"/>
    <w:uiPriority w:val="99"/>
    <w:semiHidden/>
    <w:unhideWhenUsed/>
    <w:rsid w:val="0090405F"/>
    <w:rPr>
      <w:b/>
      <w:bCs/>
    </w:rPr>
  </w:style>
  <w:style w:type="character" w:customStyle="1" w:styleId="CommentSubjectChar">
    <w:name w:val="Comment Subject Char"/>
    <w:basedOn w:val="CommentTextChar"/>
    <w:link w:val="CommentSubject"/>
    <w:uiPriority w:val="99"/>
    <w:semiHidden/>
    <w:rsid w:val="0090405F"/>
    <w:rPr>
      <w:b/>
      <w:bCs/>
      <w:sz w:val="20"/>
      <w:szCs w:val="20"/>
    </w:rPr>
  </w:style>
  <w:style w:type="paragraph" w:styleId="BalloonText">
    <w:name w:val="Balloon Text"/>
    <w:basedOn w:val="Normal"/>
    <w:link w:val="BalloonTextChar"/>
    <w:uiPriority w:val="99"/>
    <w:semiHidden/>
    <w:unhideWhenUsed/>
    <w:rsid w:val="00904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05F"/>
    <w:rPr>
      <w:rFonts w:ascii="Segoe UI" w:hAnsi="Segoe UI" w:cs="Segoe UI"/>
      <w:sz w:val="18"/>
      <w:szCs w:val="18"/>
    </w:rPr>
  </w:style>
  <w:style w:type="paragraph" w:customStyle="1" w:styleId="PuzzleTitle">
    <w:name w:val="PuzzleTitle"/>
    <w:basedOn w:val="Normal"/>
    <w:qFormat/>
    <w:rsid w:val="00E67DD9"/>
    <w:pPr>
      <w:spacing w:after="36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E67DD9"/>
    <w:pPr>
      <w:spacing w:line="240" w:lineRule="auto"/>
    </w:pPr>
    <w:rPr>
      <w:rFonts w:ascii="Arial" w:eastAsia="Times New Roman" w:hAnsi="Arial" w:cs="Times New Roman"/>
      <w:sz w:val="26"/>
      <w:szCs w:val="20"/>
      <w:lang w:val="en-US"/>
    </w:rPr>
  </w:style>
  <w:style w:type="paragraph" w:styleId="Header">
    <w:name w:val="header"/>
    <w:basedOn w:val="Normal"/>
    <w:link w:val="HeaderChar"/>
    <w:uiPriority w:val="99"/>
    <w:unhideWhenUsed/>
    <w:rsid w:val="00D94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B9A"/>
  </w:style>
  <w:style w:type="paragraph" w:styleId="Footer">
    <w:name w:val="footer"/>
    <w:basedOn w:val="Normal"/>
    <w:link w:val="FooterChar"/>
    <w:uiPriority w:val="99"/>
    <w:unhideWhenUsed/>
    <w:rsid w:val="00D94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250846719">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arningandsharingtogether.org.uk/conta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hpt.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DD84D-D72B-4CA0-BEFA-19CB74337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2020-02-02T14:05:00Z</cp:lastPrinted>
  <dcterms:created xsi:type="dcterms:W3CDTF">2021-02-02T13:05:00Z</dcterms:created>
  <dcterms:modified xsi:type="dcterms:W3CDTF">2021-02-02T13:05:00Z</dcterms:modified>
</cp:coreProperties>
</file>