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F52E0" w14:textId="0FA9BFD2" w:rsidR="00BF1A6D" w:rsidRPr="008123DE" w:rsidRDefault="00F21EE5" w:rsidP="00BF1A6D">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St David’s Day</w:t>
      </w:r>
      <w:r w:rsidR="003A327F" w:rsidRPr="008123DE">
        <w:rPr>
          <w:rFonts w:eastAsia="Times New Roman" w:cs="Arial"/>
          <w:b/>
          <w:bCs/>
          <w:color w:val="333333"/>
          <w:sz w:val="72"/>
          <w:szCs w:val="72"/>
          <w:lang w:eastAsia="en-GB"/>
        </w:rPr>
        <w:t xml:space="preserve">  </w:t>
      </w:r>
    </w:p>
    <w:p w14:paraId="7B751A3D" w14:textId="3493CB27" w:rsidR="00350667" w:rsidRPr="00BF1A6D" w:rsidRDefault="00C43EB5" w:rsidP="00C43EB5">
      <w:pPr>
        <w:spacing w:before="100" w:beforeAutospacing="1" w:after="240" w:line="240" w:lineRule="auto"/>
        <w:jc w:val="center"/>
        <w:outlineLvl w:val="1"/>
        <w:rPr>
          <w:rFonts w:ascii="Arial" w:eastAsia="Times New Roman" w:hAnsi="Arial" w:cs="Arial"/>
          <w:b/>
          <w:bCs/>
          <w:color w:val="333333"/>
          <w:sz w:val="54"/>
          <w:szCs w:val="54"/>
          <w:lang w:eastAsia="en-GB"/>
        </w:rPr>
      </w:pPr>
      <w:r>
        <w:rPr>
          <w:noProof/>
        </w:rPr>
        <w:drawing>
          <wp:inline distT="0" distB="0" distL="0" distR="0" wp14:anchorId="14243AFF" wp14:editId="0E80D075">
            <wp:extent cx="2177586" cy="19469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1145" cy="1950100"/>
                    </a:xfrm>
                    <a:prstGeom prst="rect">
                      <a:avLst/>
                    </a:prstGeom>
                    <a:noFill/>
                    <a:ln>
                      <a:noFill/>
                    </a:ln>
                  </pic:spPr>
                </pic:pic>
              </a:graphicData>
            </a:graphic>
          </wp:inline>
        </w:drawing>
      </w:r>
    </w:p>
    <w:p w14:paraId="3F7443EC" w14:textId="36D73F6E" w:rsidR="00C64A49" w:rsidRPr="00730797" w:rsidRDefault="007734E2" w:rsidP="006C5199">
      <w:pP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005B217F" w:rsidRPr="00730797">
        <w:rPr>
          <w:rFonts w:cstheme="minorHAnsi"/>
          <w:b/>
          <w:bCs/>
          <w:i/>
          <w:iCs/>
          <w:sz w:val="32"/>
          <w:szCs w:val="32"/>
        </w:rPr>
        <w:t>Learn</w:t>
      </w:r>
      <w:r w:rsidRPr="00730797">
        <w:rPr>
          <w:rFonts w:cstheme="minorHAnsi"/>
          <w:b/>
          <w:bCs/>
          <w:i/>
          <w:iCs/>
          <w:sz w:val="32"/>
          <w:szCs w:val="32"/>
        </w:rPr>
        <w:t xml:space="preserve"> about </w:t>
      </w:r>
      <w:r w:rsidR="00AB2751">
        <w:rPr>
          <w:rFonts w:cstheme="minorHAnsi"/>
          <w:b/>
          <w:bCs/>
          <w:i/>
          <w:iCs/>
          <w:sz w:val="32"/>
          <w:szCs w:val="32"/>
        </w:rPr>
        <w:t>St David</w:t>
      </w:r>
      <w:r w:rsidR="00E35709">
        <w:rPr>
          <w:rFonts w:cstheme="minorHAnsi"/>
          <w:b/>
          <w:bCs/>
          <w:i/>
          <w:iCs/>
          <w:sz w:val="32"/>
          <w:szCs w:val="32"/>
        </w:rPr>
        <w:t xml:space="preserve"> and some of the traditions associated with St David’s Day. Find out about different types of daffodils</w:t>
      </w:r>
      <w:r w:rsidR="008245A5">
        <w:rPr>
          <w:rFonts w:cstheme="minorHAnsi"/>
          <w:b/>
          <w:bCs/>
          <w:i/>
          <w:iCs/>
          <w:sz w:val="32"/>
          <w:szCs w:val="32"/>
        </w:rPr>
        <w:t>,</w:t>
      </w:r>
      <w:r w:rsidR="00E35709">
        <w:rPr>
          <w:rFonts w:cstheme="minorHAnsi"/>
          <w:b/>
          <w:bCs/>
          <w:i/>
          <w:iCs/>
          <w:sz w:val="32"/>
          <w:szCs w:val="32"/>
        </w:rPr>
        <w:t xml:space="preserve"> read a famous poem</w:t>
      </w:r>
      <w:r w:rsidR="005B217F" w:rsidRPr="00730797">
        <w:rPr>
          <w:rFonts w:cstheme="minorHAnsi"/>
          <w:b/>
          <w:bCs/>
          <w:i/>
          <w:iCs/>
          <w:sz w:val="32"/>
          <w:szCs w:val="32"/>
        </w:rPr>
        <w:t xml:space="preserve"> </w:t>
      </w:r>
      <w:r w:rsidR="008245A5">
        <w:rPr>
          <w:rFonts w:cstheme="minorHAnsi"/>
          <w:b/>
          <w:bCs/>
          <w:i/>
          <w:iCs/>
          <w:sz w:val="32"/>
          <w:szCs w:val="32"/>
        </w:rPr>
        <w:t xml:space="preserve">and draw some daffodils. </w:t>
      </w:r>
    </w:p>
    <w:p w14:paraId="02677921" w14:textId="24E56B3D" w:rsidR="00686DBD" w:rsidRDefault="00730797" w:rsidP="006C5199">
      <w:pPr>
        <w:rPr>
          <w:rFonts w:cstheme="minorHAnsi"/>
          <w:b/>
          <w:bCs/>
          <w:sz w:val="36"/>
          <w:szCs w:val="36"/>
        </w:rPr>
      </w:pPr>
      <w:r>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6F99123" w14:textId="56F95E36" w:rsidR="004C607E" w:rsidRPr="00BF1A6D" w:rsidRDefault="007A0C3E" w:rsidP="004C607E">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St David’s Day</w:t>
      </w:r>
      <w:r w:rsidR="006C5199" w:rsidRPr="00A17FD9">
        <w:rPr>
          <w:rFonts w:eastAsia="Times New Roman" w:cstheme="minorHAnsi"/>
          <w:b/>
          <w:bCs/>
          <w:color w:val="333333"/>
          <w:sz w:val="32"/>
          <w:szCs w:val="32"/>
          <w:lang w:eastAsia="en-GB"/>
        </w:rPr>
        <w:t xml:space="preserve"> Facts</w:t>
      </w:r>
      <w:r w:rsidR="003A7BD0">
        <w:rPr>
          <w:rFonts w:eastAsia="Times New Roman" w:cstheme="minorHAnsi"/>
          <w:color w:val="333333"/>
          <w:sz w:val="32"/>
          <w:szCs w:val="32"/>
          <w:lang w:eastAsia="en-GB"/>
        </w:rPr>
        <w:t xml:space="preserve"> </w:t>
      </w:r>
    </w:p>
    <w:p w14:paraId="6F3F88D1" w14:textId="0385A3E2" w:rsidR="004C607E" w:rsidRPr="00A17FD9" w:rsidRDefault="007A0C3E" w:rsidP="004C607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St David’s Day </w:t>
      </w:r>
      <w:r w:rsidR="006C5199" w:rsidRPr="00A17FD9">
        <w:rPr>
          <w:rFonts w:eastAsia="Times New Roman" w:cstheme="minorHAnsi"/>
          <w:b/>
          <w:bCs/>
          <w:color w:val="333333"/>
          <w:sz w:val="32"/>
          <w:szCs w:val="32"/>
          <w:lang w:eastAsia="en-GB"/>
        </w:rPr>
        <w:t>Quiz</w:t>
      </w:r>
      <w:r w:rsidR="0049331E">
        <w:rPr>
          <w:rFonts w:eastAsia="Times New Roman" w:cstheme="minorHAnsi"/>
          <w:b/>
          <w:bCs/>
          <w:color w:val="333333"/>
          <w:sz w:val="32"/>
          <w:szCs w:val="32"/>
          <w:lang w:eastAsia="en-GB"/>
        </w:rPr>
        <w:t xml:space="preserve"> and Answers</w:t>
      </w:r>
    </w:p>
    <w:p w14:paraId="3292D6C2" w14:textId="14AE5A76" w:rsidR="005D0E6E" w:rsidRPr="0049331E" w:rsidRDefault="007A0C3E" w:rsidP="005113D9">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Daffodils Facts</w:t>
      </w:r>
    </w:p>
    <w:p w14:paraId="6977B055" w14:textId="0555892E" w:rsidR="005D0E6E" w:rsidRDefault="007A0C3E" w:rsidP="005D0E6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Daffodils Poem</w:t>
      </w:r>
    </w:p>
    <w:p w14:paraId="74F6FAA3" w14:textId="57BB0F4E" w:rsidR="00442351" w:rsidRPr="00442351" w:rsidRDefault="008245A5" w:rsidP="004401BE">
      <w:pPr>
        <w:pStyle w:val="ListParagraph"/>
        <w:numPr>
          <w:ilvl w:val="0"/>
          <w:numId w:val="7"/>
        </w:numPr>
        <w:rPr>
          <w:rFonts w:eastAsia="Times New Roman" w:cstheme="minorHAnsi"/>
          <w:b/>
          <w:bCs/>
          <w:color w:val="333333"/>
          <w:sz w:val="28"/>
          <w:szCs w:val="28"/>
          <w:lang w:eastAsia="en-GB"/>
        </w:rPr>
      </w:pPr>
      <w:r>
        <w:rPr>
          <w:rFonts w:eastAsia="Times New Roman" w:cstheme="minorHAnsi"/>
          <w:b/>
          <w:bCs/>
          <w:color w:val="333333"/>
          <w:sz w:val="32"/>
          <w:szCs w:val="32"/>
          <w:lang w:eastAsia="en-GB"/>
        </w:rPr>
        <w:t xml:space="preserve">A </w:t>
      </w:r>
      <w:r w:rsidR="00493A60">
        <w:rPr>
          <w:rFonts w:eastAsia="Times New Roman" w:cstheme="minorHAnsi"/>
          <w:b/>
          <w:bCs/>
          <w:color w:val="333333"/>
          <w:sz w:val="32"/>
          <w:szCs w:val="32"/>
          <w:lang w:eastAsia="en-GB"/>
        </w:rPr>
        <w:t xml:space="preserve">pot or </w:t>
      </w:r>
      <w:r>
        <w:rPr>
          <w:rFonts w:eastAsia="Times New Roman" w:cstheme="minorHAnsi"/>
          <w:b/>
          <w:bCs/>
          <w:color w:val="333333"/>
          <w:sz w:val="32"/>
          <w:szCs w:val="32"/>
          <w:lang w:eastAsia="en-GB"/>
        </w:rPr>
        <w:t>vase of daffodils (not provided</w:t>
      </w:r>
      <w:r w:rsidR="006F2E6B">
        <w:rPr>
          <w:rFonts w:eastAsia="Times New Roman" w:cstheme="minorHAnsi"/>
          <w:b/>
          <w:bCs/>
          <w:color w:val="333333"/>
          <w:sz w:val="32"/>
          <w:szCs w:val="32"/>
          <w:lang w:eastAsia="en-GB"/>
        </w:rPr>
        <w:t xml:space="preserve"> here!</w:t>
      </w:r>
      <w:r>
        <w:rPr>
          <w:rFonts w:eastAsia="Times New Roman" w:cstheme="minorHAnsi"/>
          <w:b/>
          <w:bCs/>
          <w:color w:val="333333"/>
          <w:sz w:val="32"/>
          <w:szCs w:val="32"/>
          <w:lang w:eastAsia="en-GB"/>
        </w:rPr>
        <w:t>)</w:t>
      </w:r>
      <w:r w:rsidR="00874671">
        <w:rPr>
          <w:rFonts w:eastAsia="Times New Roman" w:cstheme="minorHAnsi"/>
          <w:b/>
          <w:bCs/>
          <w:color w:val="333333"/>
          <w:sz w:val="32"/>
          <w:szCs w:val="32"/>
          <w:lang w:eastAsia="en-GB"/>
        </w:rPr>
        <w:br/>
      </w:r>
    </w:p>
    <w:tbl>
      <w:tblPr>
        <w:tblStyle w:val="TableGrid"/>
        <w:tblW w:w="9634" w:type="dxa"/>
        <w:tblLook w:val="04A0" w:firstRow="1" w:lastRow="0" w:firstColumn="1" w:lastColumn="0" w:noHBand="0" w:noVBand="1"/>
      </w:tblPr>
      <w:tblGrid>
        <w:gridCol w:w="9634"/>
      </w:tblGrid>
      <w:tr w:rsidR="008876F5" w14:paraId="1E1B8EC3" w14:textId="77777777" w:rsidTr="00171344">
        <w:tc>
          <w:tcPr>
            <w:tcW w:w="9634" w:type="dxa"/>
            <w:shd w:val="clear" w:color="auto" w:fill="auto"/>
          </w:tcPr>
          <w:p w14:paraId="41FA30A8" w14:textId="77777777" w:rsidR="00442351" w:rsidRDefault="00442351" w:rsidP="00442351">
            <w:pPr>
              <w:jc w:val="center"/>
              <w:rPr>
                <w:sz w:val="28"/>
                <w:szCs w:val="28"/>
              </w:rPr>
            </w:pPr>
            <w:bookmarkStart w:id="0" w:name="_Hlk28897566"/>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3629772C" w14:textId="77777777" w:rsidR="00442351" w:rsidRPr="00A17FD9" w:rsidRDefault="00442351" w:rsidP="00442351">
            <w:pPr>
              <w:jc w:val="center"/>
              <w:rPr>
                <w:sz w:val="28"/>
                <w:szCs w:val="28"/>
              </w:rPr>
            </w:pPr>
          </w:p>
          <w:p w14:paraId="6FCD9A2A" w14:textId="77777777" w:rsidR="00442351" w:rsidRDefault="00442351" w:rsidP="00442351">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3DA02C87" w14:textId="77777777" w:rsidR="00442351" w:rsidRDefault="00442351" w:rsidP="00442351">
            <w:pPr>
              <w:jc w:val="center"/>
              <w:rPr>
                <w:rFonts w:cstheme="minorHAnsi"/>
                <w:i/>
                <w:iCs/>
                <w:sz w:val="28"/>
                <w:szCs w:val="28"/>
                <w:shd w:val="clear" w:color="auto" w:fill="FFFFFF"/>
              </w:rPr>
            </w:pPr>
          </w:p>
          <w:p w14:paraId="475189AD" w14:textId="6E3E1F88" w:rsidR="00A17FD9" w:rsidRPr="00A17FD9" w:rsidRDefault="00442351" w:rsidP="00442351">
            <w:pPr>
              <w:jc w:val="cente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972E4E">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bookmarkEnd w:id="0"/>
    </w:tbl>
    <w:p w14:paraId="10A60AC7" w14:textId="77777777" w:rsidR="00A17FD9" w:rsidRDefault="00A17FD9">
      <w:pPr>
        <w:rPr>
          <w:rFonts w:eastAsia="Times New Roman" w:cstheme="minorHAnsi"/>
          <w:b/>
          <w:bCs/>
          <w:color w:val="333333"/>
          <w:sz w:val="36"/>
          <w:szCs w:val="36"/>
          <w:lang w:eastAsia="en-GB"/>
        </w:rPr>
      </w:pPr>
    </w:p>
    <w:p w14:paraId="0F08C24E" w14:textId="6EADC2AA" w:rsidR="008245A5" w:rsidRDefault="000B008A" w:rsidP="008A25D9">
      <w:pPr>
        <w:jc w:val="center"/>
        <w:rPr>
          <w:rFonts w:eastAsia="Times New Roman" w:cstheme="minorHAnsi"/>
          <w:b/>
          <w:bCs/>
          <w:color w:val="333333"/>
          <w:sz w:val="36"/>
          <w:szCs w:val="36"/>
          <w:lang w:eastAsia="en-GB"/>
        </w:rPr>
      </w:pPr>
      <w:bookmarkStart w:id="1" w:name="_Hlk28897877"/>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w:t>
      </w:r>
    </w:p>
    <w:p w14:paraId="396E44DB" w14:textId="77777777" w:rsidR="008A25D9" w:rsidRPr="004E2DCF" w:rsidRDefault="008A25D9" w:rsidP="008A25D9">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2E6423F8" w14:textId="6A108F92" w:rsidR="000B008A" w:rsidRPr="008245A5" w:rsidRDefault="008245A5" w:rsidP="006C5199">
      <w:pPr>
        <w:rPr>
          <w:rFonts w:eastAsia="Times New Roman" w:cstheme="minorHAnsi"/>
          <w:b/>
          <w:bCs/>
          <w:color w:val="333333"/>
          <w:sz w:val="32"/>
          <w:szCs w:val="32"/>
          <w:lang w:eastAsia="en-GB"/>
        </w:rPr>
      </w:pPr>
      <w:r w:rsidRPr="008245A5">
        <w:rPr>
          <w:rFonts w:eastAsia="Times New Roman" w:cstheme="minorHAnsi"/>
          <w:b/>
          <w:bCs/>
          <w:color w:val="333333"/>
          <w:sz w:val="32"/>
          <w:szCs w:val="32"/>
          <w:lang w:eastAsia="en-GB"/>
        </w:rPr>
        <w:t xml:space="preserve">For this session we suggest you bring a pot or vase of daffodils </w:t>
      </w:r>
    </w:p>
    <w:p w14:paraId="088D2A15" w14:textId="26F29B61" w:rsidR="00C0207B" w:rsidRPr="008A25D9" w:rsidRDefault="00C0207B" w:rsidP="00C0207B">
      <w:pPr>
        <w:pStyle w:val="ListParagraph"/>
        <w:numPr>
          <w:ilvl w:val="0"/>
          <w:numId w:val="5"/>
        </w:numPr>
        <w:rPr>
          <w:rFonts w:eastAsia="Times New Roman" w:cstheme="minorHAnsi"/>
          <w:color w:val="333333"/>
          <w:sz w:val="30"/>
          <w:szCs w:val="32"/>
          <w:lang w:eastAsia="en-GB"/>
        </w:rPr>
      </w:pPr>
      <w:r w:rsidRPr="008A25D9">
        <w:rPr>
          <w:rFonts w:eastAsia="Times New Roman" w:cstheme="minorHAnsi"/>
          <w:color w:val="333333"/>
          <w:sz w:val="30"/>
          <w:szCs w:val="32"/>
          <w:lang w:eastAsia="en-GB"/>
        </w:rPr>
        <w:t>Welcome and introductions</w:t>
      </w:r>
      <w:r w:rsidRPr="008A25D9">
        <w:rPr>
          <w:rFonts w:eastAsia="Times New Roman" w:cstheme="minorHAnsi"/>
          <w:color w:val="333333"/>
          <w:sz w:val="30"/>
          <w:szCs w:val="32"/>
          <w:lang w:eastAsia="en-GB"/>
        </w:rPr>
        <w:br/>
      </w:r>
    </w:p>
    <w:p w14:paraId="26C1C8C1" w14:textId="29305484" w:rsidR="00886151" w:rsidRPr="008A25D9" w:rsidRDefault="00886151" w:rsidP="00886151">
      <w:pPr>
        <w:pStyle w:val="ListParagraph"/>
        <w:numPr>
          <w:ilvl w:val="0"/>
          <w:numId w:val="5"/>
        </w:numPr>
        <w:rPr>
          <w:rFonts w:eastAsia="Times New Roman" w:cs="Calibri"/>
          <w:color w:val="333333"/>
          <w:sz w:val="30"/>
          <w:szCs w:val="32"/>
          <w:lang w:eastAsia="en-GB"/>
        </w:rPr>
      </w:pPr>
      <w:r w:rsidRPr="008A25D9">
        <w:rPr>
          <w:rFonts w:eastAsia="Times New Roman" w:cs="Calibri"/>
          <w:color w:val="333333"/>
          <w:sz w:val="30"/>
          <w:szCs w:val="32"/>
          <w:lang w:eastAsia="en-GB"/>
        </w:rPr>
        <w:t xml:space="preserve">Working in small groups the children and older people should take turns to read aloud </w:t>
      </w:r>
      <w:r w:rsidRPr="008A25D9">
        <w:rPr>
          <w:rFonts w:eastAsia="Times New Roman" w:cstheme="minorHAnsi"/>
          <w:b/>
          <w:bCs/>
          <w:color w:val="333333"/>
          <w:sz w:val="30"/>
          <w:szCs w:val="32"/>
          <w:lang w:eastAsia="en-GB"/>
        </w:rPr>
        <w:t>St David’s Day Facts.</w:t>
      </w:r>
      <w:r w:rsidRPr="008A25D9">
        <w:rPr>
          <w:rFonts w:eastAsia="Times New Roman" w:cstheme="minorHAnsi"/>
          <w:color w:val="333333"/>
          <w:sz w:val="30"/>
          <w:szCs w:val="32"/>
          <w:lang w:eastAsia="en-GB"/>
        </w:rPr>
        <w:t xml:space="preserve"> </w:t>
      </w:r>
      <w:r w:rsidRPr="008A25D9">
        <w:rPr>
          <w:rFonts w:eastAsia="Times New Roman" w:cs="Calibri"/>
          <w:color w:val="333333"/>
          <w:sz w:val="30"/>
          <w:szCs w:val="32"/>
          <w:lang w:eastAsia="en-GB"/>
        </w:rPr>
        <w:t>Encourage them to discuss what they have read as there will be a quiz later</w:t>
      </w:r>
      <w:r w:rsidRPr="008A25D9">
        <w:rPr>
          <w:rFonts w:eastAsia="Times New Roman" w:cs="Calibri"/>
          <w:color w:val="333333"/>
          <w:sz w:val="30"/>
          <w:szCs w:val="32"/>
          <w:lang w:eastAsia="en-GB"/>
        </w:rPr>
        <w:br/>
      </w:r>
    </w:p>
    <w:p w14:paraId="7FE6699C" w14:textId="22443102" w:rsidR="000B008A" w:rsidRPr="008A25D9" w:rsidRDefault="000B008A" w:rsidP="000B008A">
      <w:pPr>
        <w:pStyle w:val="ListParagraph"/>
        <w:numPr>
          <w:ilvl w:val="0"/>
          <w:numId w:val="5"/>
        </w:numPr>
        <w:rPr>
          <w:rFonts w:eastAsia="Times New Roman" w:cstheme="minorHAnsi"/>
          <w:color w:val="333333"/>
          <w:sz w:val="30"/>
          <w:szCs w:val="32"/>
          <w:lang w:eastAsia="en-GB"/>
        </w:rPr>
      </w:pPr>
      <w:r w:rsidRPr="008A25D9">
        <w:rPr>
          <w:rFonts w:cstheme="minorHAnsi"/>
          <w:sz w:val="30"/>
          <w:szCs w:val="32"/>
        </w:rPr>
        <w:t xml:space="preserve">Give out </w:t>
      </w:r>
      <w:r w:rsidR="00C43EB5" w:rsidRPr="008A25D9">
        <w:rPr>
          <w:rFonts w:cstheme="minorHAnsi"/>
          <w:b/>
          <w:bCs/>
          <w:sz w:val="30"/>
          <w:szCs w:val="32"/>
        </w:rPr>
        <w:t xml:space="preserve">Daffodils </w:t>
      </w:r>
      <w:r w:rsidR="00187E6A" w:rsidRPr="008A25D9">
        <w:rPr>
          <w:rFonts w:cstheme="minorHAnsi"/>
          <w:b/>
          <w:bCs/>
          <w:sz w:val="30"/>
          <w:szCs w:val="32"/>
        </w:rPr>
        <w:t>Facts</w:t>
      </w:r>
      <w:r w:rsidR="00C43EB5" w:rsidRPr="008A25D9">
        <w:rPr>
          <w:rFonts w:cstheme="minorHAnsi"/>
          <w:b/>
          <w:bCs/>
          <w:sz w:val="30"/>
          <w:szCs w:val="32"/>
        </w:rPr>
        <w:t xml:space="preserve"> </w:t>
      </w:r>
      <w:r w:rsidR="007A0C3E" w:rsidRPr="008A25D9">
        <w:rPr>
          <w:rFonts w:cstheme="minorHAnsi"/>
          <w:b/>
          <w:bCs/>
          <w:sz w:val="30"/>
          <w:szCs w:val="32"/>
        </w:rPr>
        <w:t xml:space="preserve">and Daffodils </w:t>
      </w:r>
      <w:r w:rsidR="00187E6A" w:rsidRPr="008A25D9">
        <w:rPr>
          <w:rFonts w:cstheme="minorHAnsi"/>
          <w:b/>
          <w:bCs/>
          <w:sz w:val="30"/>
          <w:szCs w:val="32"/>
        </w:rPr>
        <w:t>Poem</w:t>
      </w:r>
      <w:r w:rsidR="007A0C3E" w:rsidRPr="008A25D9">
        <w:rPr>
          <w:rFonts w:cstheme="minorHAnsi"/>
          <w:b/>
          <w:bCs/>
          <w:sz w:val="30"/>
          <w:szCs w:val="32"/>
        </w:rPr>
        <w:t xml:space="preserve"> </w:t>
      </w:r>
      <w:r w:rsidR="00187E6A" w:rsidRPr="008A25D9">
        <w:rPr>
          <w:rFonts w:cstheme="minorHAnsi"/>
          <w:sz w:val="30"/>
          <w:szCs w:val="32"/>
        </w:rPr>
        <w:t>for</w:t>
      </w:r>
      <w:r w:rsidR="007A0C3E" w:rsidRPr="008A25D9">
        <w:rPr>
          <w:rFonts w:cstheme="minorHAnsi"/>
          <w:sz w:val="30"/>
          <w:szCs w:val="32"/>
        </w:rPr>
        <w:t xml:space="preserve"> </w:t>
      </w:r>
      <w:r w:rsidR="00C43EB5" w:rsidRPr="008A25D9">
        <w:rPr>
          <w:rFonts w:cstheme="minorHAnsi"/>
          <w:sz w:val="30"/>
          <w:szCs w:val="32"/>
        </w:rPr>
        <w:t xml:space="preserve">groups </w:t>
      </w:r>
      <w:r w:rsidR="00187E6A" w:rsidRPr="008A25D9">
        <w:rPr>
          <w:rFonts w:cstheme="minorHAnsi"/>
          <w:sz w:val="30"/>
          <w:szCs w:val="32"/>
        </w:rPr>
        <w:t xml:space="preserve">to read and discuss </w:t>
      </w:r>
      <w:r w:rsidRPr="008A25D9">
        <w:rPr>
          <w:rFonts w:cstheme="minorHAnsi"/>
          <w:sz w:val="30"/>
          <w:szCs w:val="32"/>
        </w:rPr>
        <w:t xml:space="preserve">as they finish </w:t>
      </w:r>
      <w:r w:rsidR="00C05963" w:rsidRPr="008A25D9">
        <w:rPr>
          <w:rFonts w:cstheme="minorHAnsi"/>
          <w:sz w:val="30"/>
          <w:szCs w:val="32"/>
        </w:rPr>
        <w:t>2</w:t>
      </w:r>
      <w:r w:rsidRPr="008A25D9">
        <w:rPr>
          <w:rFonts w:cstheme="minorHAnsi"/>
          <w:sz w:val="30"/>
          <w:szCs w:val="32"/>
        </w:rPr>
        <w:t>)</w:t>
      </w:r>
      <w:r w:rsidRPr="008A25D9">
        <w:rPr>
          <w:rFonts w:cstheme="minorHAnsi"/>
          <w:sz w:val="30"/>
          <w:szCs w:val="32"/>
        </w:rPr>
        <w:br/>
      </w:r>
    </w:p>
    <w:p w14:paraId="4BFCB248" w14:textId="043A1017" w:rsidR="000B008A" w:rsidRPr="008A25D9" w:rsidRDefault="000B008A" w:rsidP="000B008A">
      <w:pPr>
        <w:numPr>
          <w:ilvl w:val="0"/>
          <w:numId w:val="5"/>
        </w:numPr>
        <w:spacing w:after="0" w:line="240" w:lineRule="auto"/>
        <w:rPr>
          <w:rFonts w:cstheme="minorHAnsi"/>
          <w:sz w:val="30"/>
          <w:szCs w:val="32"/>
        </w:rPr>
      </w:pPr>
      <w:r w:rsidRPr="008A25D9">
        <w:rPr>
          <w:rFonts w:cstheme="minorHAnsi"/>
          <w:sz w:val="30"/>
          <w:szCs w:val="32"/>
        </w:rPr>
        <w:t xml:space="preserve">When all the groups have finished </w:t>
      </w:r>
      <w:r w:rsidR="00C05963" w:rsidRPr="008A25D9">
        <w:rPr>
          <w:rFonts w:cstheme="minorHAnsi"/>
          <w:sz w:val="30"/>
          <w:szCs w:val="32"/>
        </w:rPr>
        <w:t>2</w:t>
      </w:r>
      <w:r w:rsidR="008E4F37" w:rsidRPr="008A25D9">
        <w:rPr>
          <w:rFonts w:cstheme="minorHAnsi"/>
          <w:sz w:val="30"/>
          <w:szCs w:val="32"/>
        </w:rPr>
        <w:t>)</w:t>
      </w:r>
      <w:r w:rsidRPr="008A25D9">
        <w:rPr>
          <w:rFonts w:cstheme="minorHAnsi"/>
          <w:sz w:val="30"/>
          <w:szCs w:val="32"/>
        </w:rPr>
        <w:t xml:space="preserve"> collect in </w:t>
      </w:r>
      <w:r w:rsidR="00513EA0" w:rsidRPr="008A25D9">
        <w:rPr>
          <w:rFonts w:cstheme="minorHAnsi"/>
          <w:b/>
          <w:bCs/>
          <w:sz w:val="30"/>
          <w:szCs w:val="32"/>
        </w:rPr>
        <w:t>St David’s Day</w:t>
      </w:r>
      <w:r w:rsidR="00BF1A6D" w:rsidRPr="008A25D9">
        <w:rPr>
          <w:rFonts w:cstheme="minorHAnsi"/>
          <w:b/>
          <w:bCs/>
          <w:sz w:val="30"/>
          <w:szCs w:val="32"/>
        </w:rPr>
        <w:t xml:space="preserve"> Facts</w:t>
      </w:r>
      <w:r w:rsidRPr="008A25D9">
        <w:rPr>
          <w:rFonts w:cstheme="minorHAnsi"/>
          <w:sz w:val="30"/>
          <w:szCs w:val="32"/>
        </w:rPr>
        <w:t xml:space="preserve"> and hand out </w:t>
      </w:r>
      <w:r w:rsidR="00513EA0" w:rsidRPr="008A25D9">
        <w:rPr>
          <w:rFonts w:cstheme="minorHAnsi"/>
          <w:b/>
          <w:bCs/>
          <w:sz w:val="30"/>
          <w:szCs w:val="32"/>
        </w:rPr>
        <w:t>St David’s Day</w:t>
      </w:r>
      <w:r w:rsidRPr="008A25D9">
        <w:rPr>
          <w:rFonts w:cstheme="minorHAnsi"/>
          <w:b/>
          <w:bCs/>
          <w:sz w:val="30"/>
          <w:szCs w:val="32"/>
        </w:rPr>
        <w:t xml:space="preserve"> Quiz</w:t>
      </w:r>
    </w:p>
    <w:p w14:paraId="3850502B" w14:textId="77777777" w:rsidR="000B008A" w:rsidRPr="008A25D9" w:rsidRDefault="000B008A" w:rsidP="000B008A">
      <w:pPr>
        <w:pStyle w:val="ListParagraph"/>
        <w:rPr>
          <w:rFonts w:cstheme="minorHAnsi"/>
          <w:sz w:val="30"/>
          <w:szCs w:val="32"/>
        </w:rPr>
      </w:pPr>
    </w:p>
    <w:p w14:paraId="182BA477" w14:textId="3BCB7F6D" w:rsidR="00BF1A6D" w:rsidRPr="008A25D9" w:rsidRDefault="000B008A" w:rsidP="004401BE">
      <w:pPr>
        <w:numPr>
          <w:ilvl w:val="0"/>
          <w:numId w:val="5"/>
        </w:numPr>
        <w:spacing w:after="0" w:line="240" w:lineRule="auto"/>
        <w:rPr>
          <w:rFonts w:cstheme="minorHAnsi"/>
          <w:sz w:val="30"/>
          <w:szCs w:val="32"/>
        </w:rPr>
      </w:pPr>
      <w:r w:rsidRPr="008A25D9">
        <w:rPr>
          <w:rFonts w:cstheme="minorHAnsi"/>
          <w:sz w:val="30"/>
          <w:szCs w:val="32"/>
        </w:rPr>
        <w:t xml:space="preserve">As groups finish the quiz, they </w:t>
      </w:r>
      <w:r w:rsidR="004C607E" w:rsidRPr="008A25D9">
        <w:rPr>
          <w:rFonts w:cstheme="minorHAnsi"/>
          <w:sz w:val="30"/>
          <w:szCs w:val="32"/>
        </w:rPr>
        <w:t>should</w:t>
      </w:r>
      <w:r w:rsidRPr="008A25D9">
        <w:rPr>
          <w:rFonts w:cstheme="minorHAnsi"/>
          <w:sz w:val="30"/>
          <w:szCs w:val="32"/>
        </w:rPr>
        <w:t xml:space="preserve"> continue </w:t>
      </w:r>
      <w:r w:rsidR="00C43EB5" w:rsidRPr="008A25D9">
        <w:rPr>
          <w:rFonts w:cstheme="minorHAnsi"/>
          <w:sz w:val="30"/>
          <w:szCs w:val="32"/>
        </w:rPr>
        <w:t xml:space="preserve">reading </w:t>
      </w:r>
      <w:r w:rsidR="00187E6A" w:rsidRPr="008A25D9">
        <w:rPr>
          <w:rFonts w:cstheme="minorHAnsi"/>
          <w:sz w:val="30"/>
          <w:szCs w:val="32"/>
        </w:rPr>
        <w:t xml:space="preserve">and discussing </w:t>
      </w:r>
      <w:r w:rsidR="00C43EB5" w:rsidRPr="008A25D9">
        <w:rPr>
          <w:rFonts w:cstheme="minorHAnsi"/>
          <w:sz w:val="30"/>
          <w:szCs w:val="32"/>
        </w:rPr>
        <w:t xml:space="preserve">the </w:t>
      </w:r>
      <w:r w:rsidR="00C43EB5" w:rsidRPr="008A25D9">
        <w:rPr>
          <w:rFonts w:cstheme="minorHAnsi"/>
          <w:b/>
          <w:bCs/>
          <w:sz w:val="30"/>
          <w:szCs w:val="32"/>
        </w:rPr>
        <w:t xml:space="preserve">Daffodils </w:t>
      </w:r>
      <w:r w:rsidR="00187E6A" w:rsidRPr="008A25D9">
        <w:rPr>
          <w:rFonts w:cstheme="minorHAnsi"/>
          <w:b/>
          <w:bCs/>
          <w:sz w:val="30"/>
          <w:szCs w:val="32"/>
        </w:rPr>
        <w:t>Facts</w:t>
      </w:r>
      <w:r w:rsidR="00C43EB5" w:rsidRPr="008A25D9">
        <w:rPr>
          <w:rFonts w:cstheme="minorHAnsi"/>
          <w:sz w:val="30"/>
          <w:szCs w:val="32"/>
        </w:rPr>
        <w:t xml:space="preserve"> </w:t>
      </w:r>
      <w:r w:rsidR="007A0C3E" w:rsidRPr="008A25D9">
        <w:rPr>
          <w:rFonts w:cstheme="minorHAnsi"/>
          <w:sz w:val="30"/>
          <w:szCs w:val="32"/>
        </w:rPr>
        <w:t xml:space="preserve">and </w:t>
      </w:r>
      <w:r w:rsidR="007A0C3E" w:rsidRPr="008A25D9">
        <w:rPr>
          <w:rFonts w:cstheme="minorHAnsi"/>
          <w:b/>
          <w:bCs/>
          <w:sz w:val="30"/>
          <w:szCs w:val="32"/>
        </w:rPr>
        <w:t xml:space="preserve">Daffodils </w:t>
      </w:r>
      <w:r w:rsidR="00187E6A" w:rsidRPr="008A25D9">
        <w:rPr>
          <w:rFonts w:cstheme="minorHAnsi"/>
          <w:b/>
          <w:bCs/>
          <w:sz w:val="30"/>
          <w:szCs w:val="32"/>
        </w:rPr>
        <w:t>Poem</w:t>
      </w:r>
    </w:p>
    <w:p w14:paraId="5D511536" w14:textId="77777777" w:rsidR="00BF1A6D" w:rsidRPr="008A25D9" w:rsidRDefault="00BF1A6D" w:rsidP="00BF1A6D">
      <w:pPr>
        <w:pStyle w:val="ListParagraph"/>
        <w:rPr>
          <w:rFonts w:cstheme="minorHAnsi"/>
          <w:sz w:val="30"/>
          <w:szCs w:val="32"/>
        </w:rPr>
      </w:pPr>
    </w:p>
    <w:p w14:paraId="05533837" w14:textId="1D4F7248" w:rsidR="000B008A" w:rsidRPr="008A25D9" w:rsidRDefault="000B008A" w:rsidP="004401BE">
      <w:pPr>
        <w:numPr>
          <w:ilvl w:val="0"/>
          <w:numId w:val="5"/>
        </w:numPr>
        <w:spacing w:after="0" w:line="240" w:lineRule="auto"/>
        <w:rPr>
          <w:rFonts w:cstheme="minorHAnsi"/>
          <w:sz w:val="30"/>
          <w:szCs w:val="32"/>
        </w:rPr>
      </w:pPr>
      <w:r w:rsidRPr="008A25D9">
        <w:rPr>
          <w:rFonts w:cstheme="minorHAnsi"/>
          <w:sz w:val="30"/>
          <w:szCs w:val="32"/>
        </w:rPr>
        <w:t xml:space="preserve">Go through the </w:t>
      </w:r>
      <w:r w:rsidR="00513EA0" w:rsidRPr="008A25D9">
        <w:rPr>
          <w:rFonts w:cstheme="minorHAnsi"/>
          <w:b/>
          <w:bCs/>
          <w:sz w:val="30"/>
          <w:szCs w:val="32"/>
        </w:rPr>
        <w:t xml:space="preserve">St David’s Day </w:t>
      </w:r>
      <w:r w:rsidR="004C607E" w:rsidRPr="008A25D9">
        <w:rPr>
          <w:rFonts w:cstheme="minorHAnsi"/>
          <w:b/>
          <w:bCs/>
          <w:sz w:val="30"/>
          <w:szCs w:val="32"/>
        </w:rPr>
        <w:t>Q</w:t>
      </w:r>
      <w:r w:rsidRPr="008A25D9">
        <w:rPr>
          <w:rFonts w:cstheme="minorHAnsi"/>
          <w:b/>
          <w:bCs/>
          <w:sz w:val="30"/>
          <w:szCs w:val="32"/>
        </w:rPr>
        <w:t xml:space="preserve">uiz </w:t>
      </w:r>
      <w:r w:rsidR="004C607E" w:rsidRPr="008A25D9">
        <w:rPr>
          <w:rFonts w:cstheme="minorHAnsi"/>
          <w:b/>
          <w:bCs/>
          <w:sz w:val="30"/>
          <w:szCs w:val="32"/>
        </w:rPr>
        <w:t>A</w:t>
      </w:r>
      <w:r w:rsidRPr="008A25D9">
        <w:rPr>
          <w:rFonts w:cstheme="minorHAnsi"/>
          <w:b/>
          <w:bCs/>
          <w:sz w:val="30"/>
          <w:szCs w:val="32"/>
        </w:rPr>
        <w:t>nswers</w:t>
      </w:r>
      <w:r w:rsidRPr="008A25D9">
        <w:rPr>
          <w:rFonts w:cstheme="minorHAnsi"/>
          <w:sz w:val="30"/>
          <w:szCs w:val="32"/>
        </w:rPr>
        <w:t xml:space="preserve"> when all </w:t>
      </w:r>
      <w:r w:rsidR="004C607E" w:rsidRPr="008A25D9">
        <w:rPr>
          <w:rFonts w:cstheme="minorHAnsi"/>
          <w:sz w:val="30"/>
          <w:szCs w:val="32"/>
        </w:rPr>
        <w:t xml:space="preserve">the </w:t>
      </w:r>
      <w:r w:rsidRPr="008A25D9">
        <w:rPr>
          <w:rFonts w:cstheme="minorHAnsi"/>
          <w:sz w:val="30"/>
          <w:szCs w:val="32"/>
        </w:rPr>
        <w:t>groups have finished the quiz</w:t>
      </w:r>
    </w:p>
    <w:p w14:paraId="27CEA323" w14:textId="77777777" w:rsidR="007A0C3E" w:rsidRPr="008A25D9" w:rsidRDefault="007A0C3E" w:rsidP="007A0C3E">
      <w:pPr>
        <w:pStyle w:val="ListParagraph"/>
        <w:rPr>
          <w:rFonts w:cstheme="minorHAnsi"/>
          <w:sz w:val="30"/>
          <w:szCs w:val="32"/>
        </w:rPr>
      </w:pPr>
    </w:p>
    <w:p w14:paraId="2EA3D081" w14:textId="566A45BE" w:rsidR="00C64A49" w:rsidRPr="008A25D9" w:rsidRDefault="007A0C3E" w:rsidP="009E229C">
      <w:pPr>
        <w:numPr>
          <w:ilvl w:val="0"/>
          <w:numId w:val="5"/>
        </w:numPr>
        <w:spacing w:after="0" w:line="240" w:lineRule="auto"/>
        <w:rPr>
          <w:rFonts w:cstheme="minorHAnsi"/>
          <w:b/>
          <w:bCs/>
          <w:sz w:val="30"/>
          <w:szCs w:val="32"/>
        </w:rPr>
      </w:pPr>
      <w:r w:rsidRPr="008A25D9">
        <w:rPr>
          <w:rFonts w:cstheme="minorHAnsi"/>
          <w:sz w:val="30"/>
          <w:szCs w:val="32"/>
        </w:rPr>
        <w:t>Give out paper for</w:t>
      </w:r>
      <w:r w:rsidRPr="008A25D9">
        <w:rPr>
          <w:rFonts w:cstheme="minorHAnsi"/>
          <w:b/>
          <w:bCs/>
          <w:sz w:val="30"/>
          <w:szCs w:val="32"/>
        </w:rPr>
        <w:t xml:space="preserve"> </w:t>
      </w:r>
      <w:r w:rsidR="008245A5" w:rsidRPr="008A25D9">
        <w:rPr>
          <w:rFonts w:cstheme="minorHAnsi"/>
          <w:sz w:val="30"/>
          <w:szCs w:val="32"/>
        </w:rPr>
        <w:t>children and older people to</w:t>
      </w:r>
      <w:r w:rsidR="008245A5" w:rsidRPr="008A25D9">
        <w:rPr>
          <w:rFonts w:cstheme="minorHAnsi"/>
          <w:b/>
          <w:bCs/>
          <w:sz w:val="30"/>
          <w:szCs w:val="32"/>
        </w:rPr>
        <w:t xml:space="preserve"> draw the </w:t>
      </w:r>
      <w:r w:rsidR="00493A60" w:rsidRPr="008A25D9">
        <w:rPr>
          <w:rFonts w:cstheme="minorHAnsi"/>
          <w:b/>
          <w:bCs/>
          <w:sz w:val="30"/>
          <w:szCs w:val="32"/>
        </w:rPr>
        <w:t xml:space="preserve">pot or </w:t>
      </w:r>
      <w:r w:rsidR="008245A5" w:rsidRPr="008A25D9">
        <w:rPr>
          <w:rFonts w:cstheme="minorHAnsi"/>
          <w:b/>
          <w:bCs/>
          <w:sz w:val="30"/>
          <w:szCs w:val="32"/>
        </w:rPr>
        <w:t xml:space="preserve">vase of daffodils </w:t>
      </w:r>
    </w:p>
    <w:p w14:paraId="7F453CE5" w14:textId="77777777" w:rsidR="008245A5" w:rsidRPr="008A25D9" w:rsidRDefault="008245A5" w:rsidP="008245A5">
      <w:pPr>
        <w:pStyle w:val="ListParagraph"/>
        <w:rPr>
          <w:rFonts w:cstheme="minorHAnsi"/>
          <w:b/>
          <w:bCs/>
          <w:sz w:val="30"/>
          <w:szCs w:val="32"/>
        </w:rPr>
      </w:pPr>
    </w:p>
    <w:p w14:paraId="1AC3BAB4" w14:textId="77777777" w:rsidR="006F2E6B" w:rsidRPr="008A25D9" w:rsidRDefault="00C64A49" w:rsidP="00D0295D">
      <w:pPr>
        <w:numPr>
          <w:ilvl w:val="0"/>
          <w:numId w:val="5"/>
        </w:numPr>
        <w:spacing w:after="0" w:line="240" w:lineRule="auto"/>
        <w:ind w:left="720"/>
        <w:rPr>
          <w:rFonts w:cstheme="minorHAnsi"/>
          <w:sz w:val="30"/>
          <w:szCs w:val="32"/>
        </w:rPr>
      </w:pPr>
      <w:r w:rsidRPr="008A25D9">
        <w:rPr>
          <w:rFonts w:cstheme="minorHAnsi"/>
          <w:sz w:val="30"/>
          <w:szCs w:val="32"/>
        </w:rPr>
        <w:t xml:space="preserve">Refreshments </w:t>
      </w:r>
      <w:r w:rsidR="007A0C3E" w:rsidRPr="008A25D9">
        <w:rPr>
          <w:rFonts w:cstheme="minorHAnsi"/>
          <w:sz w:val="30"/>
          <w:szCs w:val="32"/>
        </w:rPr>
        <w:t xml:space="preserve">– continue with </w:t>
      </w:r>
      <w:r w:rsidR="007A0C3E" w:rsidRPr="008A25D9">
        <w:rPr>
          <w:rFonts w:cstheme="minorHAnsi"/>
          <w:b/>
          <w:bCs/>
          <w:sz w:val="30"/>
          <w:szCs w:val="32"/>
        </w:rPr>
        <w:t>Daffodils drawings</w:t>
      </w:r>
    </w:p>
    <w:p w14:paraId="61DE45C2" w14:textId="77777777" w:rsidR="006F2E6B" w:rsidRPr="008A25D9" w:rsidRDefault="006F2E6B" w:rsidP="006F2E6B">
      <w:pPr>
        <w:pStyle w:val="ListParagraph"/>
        <w:rPr>
          <w:rFonts w:cstheme="minorHAnsi"/>
          <w:b/>
          <w:bCs/>
          <w:sz w:val="30"/>
          <w:szCs w:val="32"/>
        </w:rPr>
      </w:pPr>
    </w:p>
    <w:p w14:paraId="6414443F" w14:textId="08239B04" w:rsidR="00DD2773" w:rsidRPr="008A25D9" w:rsidRDefault="006F2E6B" w:rsidP="00385AF8">
      <w:pPr>
        <w:numPr>
          <w:ilvl w:val="0"/>
          <w:numId w:val="5"/>
        </w:numPr>
        <w:spacing w:after="0" w:line="240" w:lineRule="auto"/>
        <w:ind w:left="720"/>
        <w:rPr>
          <w:rFonts w:cstheme="minorHAnsi"/>
          <w:sz w:val="30"/>
          <w:szCs w:val="32"/>
        </w:rPr>
      </w:pPr>
      <w:r w:rsidRPr="008A25D9">
        <w:rPr>
          <w:rFonts w:cstheme="minorHAnsi"/>
          <w:b/>
          <w:bCs/>
          <w:sz w:val="30"/>
          <w:szCs w:val="32"/>
        </w:rPr>
        <w:t xml:space="preserve"> </w:t>
      </w:r>
      <w:r w:rsidRPr="008A25D9">
        <w:rPr>
          <w:rFonts w:cstheme="minorHAnsi"/>
          <w:sz w:val="30"/>
          <w:szCs w:val="32"/>
        </w:rPr>
        <w:t xml:space="preserve">Thankyous and goodbyes - Before the children and older people  leave you may wish to say something about the topic or activity you have planned for the next session. This gives everyone the opportunity to be more prepared and perhaps to bring photographs or other memorabilia    </w:t>
      </w:r>
    </w:p>
    <w:bookmarkEnd w:id="1"/>
    <w:p w14:paraId="19299615" w14:textId="397797F7" w:rsidR="00F21EE5" w:rsidRDefault="00F21EE5" w:rsidP="00F21EE5">
      <w:pPr>
        <w:pStyle w:val="NormalWeb"/>
        <w:shd w:val="clear" w:color="auto" w:fill="FFFFFF"/>
        <w:jc w:val="center"/>
        <w:rPr>
          <w:rFonts w:asciiTheme="minorHAnsi" w:hAnsiTheme="minorHAnsi" w:cstheme="minorHAnsi"/>
          <w:b/>
          <w:color w:val="000000"/>
          <w:sz w:val="36"/>
          <w:szCs w:val="36"/>
          <w:lang w:val="en"/>
        </w:rPr>
      </w:pPr>
      <w:r w:rsidRPr="00F21EE5">
        <w:rPr>
          <w:rFonts w:asciiTheme="minorHAnsi" w:hAnsiTheme="minorHAnsi" w:cstheme="minorHAnsi"/>
          <w:b/>
          <w:color w:val="000000"/>
          <w:sz w:val="36"/>
          <w:szCs w:val="36"/>
          <w:lang w:val="en"/>
        </w:rPr>
        <w:lastRenderedPageBreak/>
        <w:t>St David’s Day</w:t>
      </w:r>
    </w:p>
    <w:p w14:paraId="6B6F6257" w14:textId="3232226C" w:rsidR="00F21EE5" w:rsidRPr="00F21EE5" w:rsidRDefault="006018AA" w:rsidP="00F21EE5">
      <w:pPr>
        <w:pStyle w:val="NormalWeb"/>
        <w:shd w:val="clear" w:color="auto" w:fill="FFFFFF"/>
        <w:rPr>
          <w:rFonts w:asciiTheme="minorHAnsi" w:hAnsiTheme="minorHAnsi" w:cstheme="minorHAnsi"/>
          <w:color w:val="000000"/>
          <w:sz w:val="28"/>
          <w:szCs w:val="28"/>
          <w:lang w:val="en"/>
        </w:rPr>
      </w:pPr>
      <w:r>
        <w:rPr>
          <w:rFonts w:ascii="Arial" w:hAnsi="Arial" w:cs="Arial"/>
          <w:noProof/>
        </w:rPr>
        <w:drawing>
          <wp:anchor distT="9525" distB="9525" distL="190500" distR="190500" simplePos="0" relativeHeight="251659264" behindDoc="0" locked="0" layoutInCell="1" allowOverlap="0" wp14:anchorId="54796218" wp14:editId="0317BF22">
            <wp:simplePos x="0" y="0"/>
            <wp:positionH relativeFrom="margin">
              <wp:posOffset>25400</wp:posOffset>
            </wp:positionH>
            <wp:positionV relativeFrom="paragraph">
              <wp:posOffset>50165</wp:posOffset>
            </wp:positionV>
            <wp:extent cx="1321435" cy="3333750"/>
            <wp:effectExtent l="0" t="0" r="0" b="0"/>
            <wp:wrapSquare wrapText="bothSides"/>
            <wp:docPr id="24" name="Picture 24" descr="LADY IN TRADITIONAL NATIONAL COSTU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DY IN TRADITIONAL NATIONAL COSTUM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1435" cy="333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EE5" w:rsidRPr="00F21EE5">
        <w:rPr>
          <w:rFonts w:asciiTheme="minorHAnsi" w:hAnsiTheme="minorHAnsi" w:cstheme="minorHAnsi"/>
          <w:color w:val="000000"/>
          <w:sz w:val="28"/>
          <w:szCs w:val="28"/>
          <w:lang w:val="en"/>
        </w:rPr>
        <w:t>St David’s Day takes place on 1st March each year. It is the feast of St David, the Patron Saint of Wales</w:t>
      </w:r>
      <w:r w:rsidR="00AE636B">
        <w:rPr>
          <w:rFonts w:asciiTheme="minorHAnsi" w:hAnsiTheme="minorHAnsi" w:cstheme="minorHAnsi"/>
          <w:color w:val="000000"/>
          <w:sz w:val="28"/>
          <w:szCs w:val="28"/>
          <w:lang w:val="en"/>
        </w:rPr>
        <w:t>.</w:t>
      </w:r>
      <w:r w:rsidR="00F21EE5" w:rsidRPr="00F21EE5">
        <w:rPr>
          <w:rFonts w:asciiTheme="minorHAnsi" w:hAnsiTheme="minorHAnsi" w:cstheme="minorHAnsi"/>
          <w:color w:val="000000"/>
          <w:sz w:val="28"/>
          <w:szCs w:val="28"/>
          <w:lang w:val="en"/>
        </w:rPr>
        <w:t xml:space="preserve"> </w:t>
      </w:r>
      <w:r w:rsidR="00240B4C">
        <w:rPr>
          <w:rFonts w:asciiTheme="minorHAnsi" w:hAnsiTheme="minorHAnsi" w:cstheme="minorHAnsi"/>
          <w:color w:val="000000"/>
          <w:sz w:val="28"/>
          <w:szCs w:val="28"/>
          <w:lang w:val="en"/>
        </w:rPr>
        <w:br/>
      </w:r>
      <w:r w:rsidR="00F21EE5" w:rsidRPr="00F21EE5">
        <w:rPr>
          <w:rFonts w:asciiTheme="minorHAnsi" w:hAnsiTheme="minorHAnsi" w:cstheme="minorHAnsi"/>
          <w:color w:val="000000"/>
          <w:sz w:val="28"/>
          <w:szCs w:val="28"/>
          <w:lang w:val="en"/>
        </w:rPr>
        <w:t>It commemorates the anniversary of his death in 589 and was declared the Welsh National Day in the 18th century.</w:t>
      </w:r>
    </w:p>
    <w:p w14:paraId="04F5EBAD" w14:textId="21079DC4" w:rsidR="00F21EE5" w:rsidRDefault="00F21EE5" w:rsidP="00F21EE5">
      <w:pPr>
        <w:pStyle w:val="NormalWeb"/>
        <w:shd w:val="clear" w:color="auto" w:fill="FFFFFF"/>
        <w:rPr>
          <w:rFonts w:asciiTheme="minorHAnsi" w:hAnsiTheme="minorHAnsi" w:cstheme="minorHAnsi"/>
          <w:color w:val="000000"/>
          <w:sz w:val="28"/>
          <w:szCs w:val="28"/>
          <w:lang w:val="en"/>
        </w:rPr>
      </w:pPr>
      <w:r w:rsidRPr="00F21EE5">
        <w:rPr>
          <w:rFonts w:asciiTheme="minorHAnsi" w:hAnsiTheme="minorHAnsi" w:cstheme="minorHAnsi"/>
          <w:color w:val="000000"/>
          <w:sz w:val="28"/>
          <w:szCs w:val="28"/>
          <w:lang w:val="en"/>
        </w:rPr>
        <w:t xml:space="preserve">Two </w:t>
      </w:r>
      <w:r w:rsidR="001E03F5">
        <w:rPr>
          <w:rFonts w:asciiTheme="minorHAnsi" w:hAnsiTheme="minorHAnsi" w:cstheme="minorHAnsi"/>
          <w:color w:val="000000"/>
          <w:sz w:val="28"/>
          <w:szCs w:val="28"/>
          <w:lang w:val="en"/>
        </w:rPr>
        <w:t>n</w:t>
      </w:r>
      <w:r w:rsidRPr="00F21EE5">
        <w:rPr>
          <w:rFonts w:asciiTheme="minorHAnsi" w:hAnsiTheme="minorHAnsi" w:cstheme="minorHAnsi"/>
          <w:color w:val="000000"/>
          <w:sz w:val="28"/>
          <w:szCs w:val="28"/>
          <w:lang w:val="en"/>
        </w:rPr>
        <w:t xml:space="preserve">ational </w:t>
      </w:r>
      <w:r w:rsidR="001E03F5">
        <w:rPr>
          <w:rFonts w:asciiTheme="minorHAnsi" w:hAnsiTheme="minorHAnsi" w:cstheme="minorHAnsi"/>
          <w:color w:val="000000"/>
          <w:sz w:val="28"/>
          <w:szCs w:val="28"/>
          <w:lang w:val="en"/>
        </w:rPr>
        <w:t>e</w:t>
      </w:r>
      <w:r w:rsidRPr="00F21EE5">
        <w:rPr>
          <w:rFonts w:asciiTheme="minorHAnsi" w:hAnsiTheme="minorHAnsi" w:cstheme="minorHAnsi"/>
          <w:color w:val="000000"/>
          <w:sz w:val="28"/>
          <w:szCs w:val="28"/>
          <w:lang w:val="en"/>
        </w:rPr>
        <w:t xml:space="preserve">mblems, the </w:t>
      </w:r>
      <w:r w:rsidR="00AE636B">
        <w:rPr>
          <w:rFonts w:asciiTheme="minorHAnsi" w:hAnsiTheme="minorHAnsi" w:cstheme="minorHAnsi"/>
          <w:color w:val="000000"/>
          <w:sz w:val="28"/>
          <w:szCs w:val="28"/>
          <w:lang w:val="en"/>
        </w:rPr>
        <w:t>d</w:t>
      </w:r>
      <w:r w:rsidRPr="00F21EE5">
        <w:rPr>
          <w:rFonts w:asciiTheme="minorHAnsi" w:hAnsiTheme="minorHAnsi" w:cstheme="minorHAnsi"/>
          <w:color w:val="000000"/>
          <w:sz w:val="28"/>
          <w:szCs w:val="28"/>
          <w:lang w:val="en"/>
        </w:rPr>
        <w:t xml:space="preserve">affodil and the </w:t>
      </w:r>
      <w:r w:rsidR="00AE636B">
        <w:rPr>
          <w:rFonts w:asciiTheme="minorHAnsi" w:hAnsiTheme="minorHAnsi" w:cstheme="minorHAnsi"/>
          <w:color w:val="000000"/>
          <w:sz w:val="28"/>
          <w:szCs w:val="28"/>
          <w:lang w:val="en"/>
        </w:rPr>
        <w:t>l</w:t>
      </w:r>
      <w:r w:rsidRPr="00F21EE5">
        <w:rPr>
          <w:rFonts w:asciiTheme="minorHAnsi" w:hAnsiTheme="minorHAnsi" w:cstheme="minorHAnsi"/>
          <w:color w:val="000000"/>
          <w:sz w:val="28"/>
          <w:szCs w:val="28"/>
          <w:lang w:val="en"/>
        </w:rPr>
        <w:t xml:space="preserve">eek, are traditionally worn on St David's </w:t>
      </w:r>
      <w:r w:rsidR="00AE636B">
        <w:rPr>
          <w:rFonts w:asciiTheme="minorHAnsi" w:hAnsiTheme="minorHAnsi" w:cstheme="minorHAnsi"/>
          <w:color w:val="000000"/>
          <w:sz w:val="28"/>
          <w:szCs w:val="28"/>
          <w:lang w:val="en"/>
        </w:rPr>
        <w:t>D</w:t>
      </w:r>
      <w:r w:rsidRPr="00F21EE5">
        <w:rPr>
          <w:rFonts w:asciiTheme="minorHAnsi" w:hAnsiTheme="minorHAnsi" w:cstheme="minorHAnsi"/>
          <w:color w:val="000000"/>
          <w:sz w:val="28"/>
          <w:szCs w:val="28"/>
          <w:lang w:val="en"/>
        </w:rPr>
        <w:t>ay. Some women and girls also dress up in traditional Welsh costume</w:t>
      </w:r>
      <w:r w:rsidR="00886151">
        <w:rPr>
          <w:rFonts w:asciiTheme="minorHAnsi" w:hAnsiTheme="minorHAnsi" w:cstheme="minorHAnsi"/>
          <w:color w:val="000000"/>
          <w:sz w:val="28"/>
          <w:szCs w:val="28"/>
          <w:lang w:val="en"/>
        </w:rPr>
        <w:t xml:space="preserve"> which consists of </w:t>
      </w:r>
      <w:r w:rsidRPr="00F21EE5">
        <w:rPr>
          <w:rFonts w:asciiTheme="minorHAnsi" w:hAnsiTheme="minorHAnsi" w:cstheme="minorHAnsi"/>
          <w:color w:val="000000"/>
          <w:sz w:val="28"/>
          <w:szCs w:val="28"/>
          <w:lang w:val="en"/>
        </w:rPr>
        <w:t xml:space="preserve">a long </w:t>
      </w:r>
      <w:r w:rsidR="001E03F5" w:rsidRPr="00F21EE5">
        <w:rPr>
          <w:rFonts w:asciiTheme="minorHAnsi" w:hAnsiTheme="minorHAnsi" w:cstheme="minorHAnsi"/>
          <w:color w:val="000000"/>
          <w:sz w:val="28"/>
          <w:szCs w:val="28"/>
          <w:lang w:val="en"/>
        </w:rPr>
        <w:t>woolen</w:t>
      </w:r>
      <w:r w:rsidRPr="00F21EE5">
        <w:rPr>
          <w:rFonts w:asciiTheme="minorHAnsi" w:hAnsiTheme="minorHAnsi" w:cstheme="minorHAnsi"/>
          <w:color w:val="000000"/>
          <w:sz w:val="28"/>
          <w:szCs w:val="28"/>
          <w:lang w:val="en"/>
        </w:rPr>
        <w:t xml:space="preserve"> skirt, white blouse, </w:t>
      </w:r>
      <w:r w:rsidR="001E03F5" w:rsidRPr="00F21EE5">
        <w:rPr>
          <w:rFonts w:asciiTheme="minorHAnsi" w:hAnsiTheme="minorHAnsi" w:cstheme="minorHAnsi"/>
          <w:color w:val="000000"/>
          <w:sz w:val="28"/>
          <w:szCs w:val="28"/>
          <w:lang w:val="en"/>
        </w:rPr>
        <w:t>woolen</w:t>
      </w:r>
      <w:r w:rsidRPr="00F21EE5">
        <w:rPr>
          <w:rFonts w:asciiTheme="minorHAnsi" w:hAnsiTheme="minorHAnsi" w:cstheme="minorHAnsi"/>
          <w:color w:val="000000"/>
          <w:sz w:val="28"/>
          <w:szCs w:val="28"/>
          <w:lang w:val="en"/>
        </w:rPr>
        <w:t xml:space="preserve"> shawl and a distinctive Welsh hat. </w:t>
      </w:r>
    </w:p>
    <w:p w14:paraId="07C57B48" w14:textId="622138DB" w:rsidR="00886151" w:rsidRPr="00F21EE5" w:rsidRDefault="00886151" w:rsidP="00886151">
      <w:pPr>
        <w:pStyle w:val="NormalWeb"/>
        <w:shd w:val="clear" w:color="auto" w:fill="FFFFFF"/>
        <w:rPr>
          <w:rFonts w:asciiTheme="minorHAnsi" w:hAnsiTheme="minorHAnsi" w:cstheme="minorHAnsi"/>
          <w:color w:val="000000"/>
          <w:sz w:val="28"/>
          <w:szCs w:val="28"/>
          <w:lang w:val="en"/>
        </w:rPr>
      </w:pPr>
      <w:r w:rsidRPr="00F21EE5">
        <w:rPr>
          <w:rFonts w:asciiTheme="minorHAnsi" w:hAnsiTheme="minorHAnsi" w:cstheme="minorHAnsi"/>
          <w:color w:val="000000"/>
          <w:sz w:val="28"/>
          <w:szCs w:val="28"/>
          <w:lang w:val="en"/>
        </w:rPr>
        <w:t>The Flag of Saint David is flown from mo</w:t>
      </w:r>
      <w:smartTag w:uri="urn:schemas-microsoft-com:office:smarttags" w:element="PersonName">
        <w:r w:rsidRPr="00F21EE5">
          <w:rPr>
            <w:rFonts w:asciiTheme="minorHAnsi" w:hAnsiTheme="minorHAnsi" w:cstheme="minorHAnsi"/>
            <w:color w:val="000000"/>
            <w:sz w:val="28"/>
            <w:szCs w:val="28"/>
            <w:lang w:val="en"/>
          </w:rPr>
          <w:t>st</w:t>
        </w:r>
      </w:smartTag>
      <w:r w:rsidRPr="00F21EE5">
        <w:rPr>
          <w:rFonts w:asciiTheme="minorHAnsi" w:hAnsiTheme="minorHAnsi" w:cstheme="minorHAnsi"/>
          <w:color w:val="000000"/>
          <w:sz w:val="28"/>
          <w:szCs w:val="28"/>
          <w:lang w:val="en"/>
        </w:rPr>
        <w:t xml:space="preserve"> public buildings as well as from many private premises.</w:t>
      </w:r>
      <w:r>
        <w:rPr>
          <w:rFonts w:asciiTheme="minorHAnsi" w:hAnsiTheme="minorHAnsi" w:cstheme="minorHAnsi"/>
          <w:color w:val="000000"/>
          <w:sz w:val="28"/>
          <w:szCs w:val="28"/>
          <w:lang w:val="en"/>
        </w:rPr>
        <w:t xml:space="preserve"> M</w:t>
      </w:r>
      <w:r w:rsidRPr="00F21EE5">
        <w:rPr>
          <w:rFonts w:asciiTheme="minorHAnsi" w:hAnsiTheme="minorHAnsi" w:cstheme="minorHAnsi"/>
          <w:color w:val="000000"/>
          <w:sz w:val="28"/>
          <w:szCs w:val="28"/>
          <w:lang w:val="en"/>
        </w:rPr>
        <w:t>any Welsh people take part in eisteddfods of singing, dancing and recitals.</w:t>
      </w:r>
      <w:r>
        <w:rPr>
          <w:rFonts w:asciiTheme="minorHAnsi" w:hAnsiTheme="minorHAnsi" w:cstheme="minorHAnsi"/>
          <w:color w:val="000000"/>
          <w:sz w:val="28"/>
          <w:szCs w:val="28"/>
          <w:lang w:val="en"/>
        </w:rPr>
        <w:t xml:space="preserve"> Celebrations take place not only in Wales but also in many places around the world where Welsh people </w:t>
      </w:r>
      <w:r w:rsidR="003F19A3">
        <w:rPr>
          <w:rFonts w:asciiTheme="minorHAnsi" w:hAnsiTheme="minorHAnsi" w:cstheme="minorHAnsi"/>
          <w:color w:val="000000"/>
          <w:sz w:val="28"/>
          <w:szCs w:val="28"/>
          <w:lang w:val="en"/>
        </w:rPr>
        <w:t xml:space="preserve">live. </w:t>
      </w:r>
    </w:p>
    <w:p w14:paraId="4834C5D3" w14:textId="293A4DFB" w:rsidR="00240B4C" w:rsidRPr="00240B4C" w:rsidRDefault="00F21EE5" w:rsidP="00240B4C">
      <w:pPr>
        <w:pStyle w:val="Heading2"/>
        <w:shd w:val="clear" w:color="auto" w:fill="FFFFFF"/>
        <w:rPr>
          <w:rFonts w:asciiTheme="minorHAnsi" w:hAnsiTheme="minorHAnsi" w:cstheme="minorHAnsi"/>
          <w:b w:val="0"/>
          <w:bCs w:val="0"/>
          <w:color w:val="000000"/>
          <w:sz w:val="28"/>
          <w:szCs w:val="28"/>
          <w:lang w:val="en"/>
        </w:rPr>
      </w:pPr>
      <w:r w:rsidRPr="00F21EE5">
        <w:rPr>
          <w:rFonts w:asciiTheme="minorHAnsi" w:hAnsiTheme="minorHAnsi" w:cstheme="minorHAnsi"/>
          <w:color w:val="000000"/>
          <w:sz w:val="32"/>
          <w:szCs w:val="32"/>
          <w:lang w:val="en"/>
        </w:rPr>
        <w:t>Saint David</w:t>
      </w:r>
      <w:r w:rsidR="00240B4C">
        <w:rPr>
          <w:rFonts w:asciiTheme="minorHAnsi" w:hAnsiTheme="minorHAnsi" w:cstheme="minorHAnsi"/>
          <w:color w:val="000000"/>
          <w:sz w:val="32"/>
          <w:szCs w:val="32"/>
          <w:lang w:val="en"/>
        </w:rPr>
        <w:t xml:space="preserve"> - </w:t>
      </w:r>
      <w:r w:rsidRPr="00240B4C">
        <w:rPr>
          <w:rFonts w:asciiTheme="minorHAnsi" w:hAnsiTheme="minorHAnsi" w:cstheme="minorHAnsi"/>
          <w:b w:val="0"/>
          <w:bCs w:val="0"/>
          <w:color w:val="000000"/>
          <w:sz w:val="28"/>
          <w:szCs w:val="28"/>
          <w:lang w:val="en"/>
        </w:rPr>
        <w:t>St David</w:t>
      </w:r>
      <w:r w:rsidR="009F4209" w:rsidRPr="00240B4C">
        <w:rPr>
          <w:rFonts w:asciiTheme="minorHAnsi" w:hAnsiTheme="minorHAnsi" w:cstheme="minorHAnsi"/>
          <w:b w:val="0"/>
          <w:bCs w:val="0"/>
          <w:color w:val="000000"/>
          <w:sz w:val="28"/>
          <w:szCs w:val="28"/>
          <w:lang w:val="en"/>
        </w:rPr>
        <w:t>,</w:t>
      </w:r>
      <w:r w:rsidRPr="00240B4C">
        <w:rPr>
          <w:rFonts w:asciiTheme="minorHAnsi" w:hAnsiTheme="minorHAnsi" w:cstheme="minorHAnsi"/>
          <w:b w:val="0"/>
          <w:bCs w:val="0"/>
          <w:color w:val="000000"/>
          <w:sz w:val="28"/>
          <w:szCs w:val="28"/>
          <w:lang w:val="en"/>
        </w:rPr>
        <w:t xml:space="preserve"> </w:t>
      </w:r>
      <w:r w:rsidR="001E03F5" w:rsidRPr="00240B4C">
        <w:rPr>
          <w:rFonts w:asciiTheme="minorHAnsi" w:hAnsiTheme="minorHAnsi" w:cstheme="minorHAnsi"/>
          <w:b w:val="0"/>
          <w:bCs w:val="0"/>
          <w:color w:val="000000"/>
          <w:sz w:val="28"/>
          <w:szCs w:val="28"/>
          <w:lang w:val="en"/>
        </w:rPr>
        <w:t xml:space="preserve">who is </w:t>
      </w:r>
      <w:r w:rsidRPr="00240B4C">
        <w:rPr>
          <w:rFonts w:asciiTheme="minorHAnsi" w:hAnsiTheme="minorHAnsi" w:cstheme="minorHAnsi"/>
          <w:b w:val="0"/>
          <w:bCs w:val="0"/>
          <w:color w:val="000000"/>
          <w:sz w:val="28"/>
          <w:szCs w:val="28"/>
          <w:lang w:val="en"/>
        </w:rPr>
        <w:t xml:space="preserve">known in Welsh as </w:t>
      </w:r>
      <w:proofErr w:type="spellStart"/>
      <w:r w:rsidRPr="00240B4C">
        <w:rPr>
          <w:rFonts w:asciiTheme="minorHAnsi" w:hAnsiTheme="minorHAnsi" w:cstheme="minorHAnsi"/>
          <w:b w:val="0"/>
          <w:bCs w:val="0"/>
          <w:color w:val="000000"/>
          <w:sz w:val="28"/>
          <w:szCs w:val="28"/>
          <w:lang w:val="en"/>
        </w:rPr>
        <w:t>Dewi</w:t>
      </w:r>
      <w:proofErr w:type="spellEnd"/>
      <w:r w:rsidRPr="00240B4C">
        <w:rPr>
          <w:rFonts w:asciiTheme="minorHAnsi" w:hAnsiTheme="minorHAnsi" w:cstheme="minorHAnsi"/>
          <w:b w:val="0"/>
          <w:bCs w:val="0"/>
          <w:color w:val="000000"/>
          <w:sz w:val="28"/>
          <w:szCs w:val="28"/>
          <w:lang w:val="en"/>
        </w:rPr>
        <w:t xml:space="preserve"> Sant</w:t>
      </w:r>
      <w:r w:rsidR="009F4209" w:rsidRPr="00240B4C">
        <w:rPr>
          <w:rFonts w:asciiTheme="minorHAnsi" w:hAnsiTheme="minorHAnsi" w:cstheme="minorHAnsi"/>
          <w:b w:val="0"/>
          <w:bCs w:val="0"/>
          <w:color w:val="000000"/>
          <w:sz w:val="28"/>
          <w:szCs w:val="28"/>
          <w:lang w:val="en"/>
        </w:rPr>
        <w:t>,</w:t>
      </w:r>
      <w:r w:rsidRPr="00240B4C">
        <w:rPr>
          <w:rFonts w:asciiTheme="minorHAnsi" w:hAnsiTheme="minorHAnsi" w:cstheme="minorHAnsi"/>
          <w:b w:val="0"/>
          <w:bCs w:val="0"/>
          <w:color w:val="000000"/>
          <w:sz w:val="28"/>
          <w:szCs w:val="28"/>
          <w:lang w:val="en"/>
        </w:rPr>
        <w:t xml:space="preserve"> was born around about 500 AD. </w:t>
      </w:r>
      <w:r w:rsidR="00240B4C">
        <w:rPr>
          <w:rFonts w:asciiTheme="minorHAnsi" w:hAnsiTheme="minorHAnsi" w:cstheme="minorHAnsi"/>
          <w:b w:val="0"/>
          <w:bCs w:val="0"/>
          <w:color w:val="000000"/>
          <w:sz w:val="28"/>
          <w:szCs w:val="28"/>
          <w:lang w:val="en"/>
        </w:rPr>
        <w:t>He</w:t>
      </w:r>
      <w:r w:rsidRPr="00240B4C">
        <w:rPr>
          <w:rFonts w:asciiTheme="minorHAnsi" w:hAnsiTheme="minorHAnsi" w:cstheme="minorHAnsi"/>
          <w:b w:val="0"/>
          <w:bCs w:val="0"/>
          <w:color w:val="000000"/>
          <w:sz w:val="28"/>
          <w:szCs w:val="28"/>
          <w:lang w:val="en"/>
        </w:rPr>
        <w:t xml:space="preserve"> was the son of a member of the Royal Family of Wales. </w:t>
      </w:r>
      <w:r w:rsidR="00240B4C" w:rsidRPr="00240B4C">
        <w:rPr>
          <w:rFonts w:asciiTheme="minorHAnsi" w:hAnsiTheme="minorHAnsi" w:cstheme="minorHAnsi"/>
          <w:b w:val="0"/>
          <w:bCs w:val="0"/>
          <w:color w:val="000000"/>
          <w:sz w:val="28"/>
          <w:szCs w:val="28"/>
          <w:lang w:val="en"/>
        </w:rPr>
        <w:t>David</w:t>
      </w:r>
      <w:r w:rsidRPr="00240B4C">
        <w:rPr>
          <w:rFonts w:asciiTheme="minorHAnsi" w:hAnsiTheme="minorHAnsi" w:cstheme="minorHAnsi"/>
          <w:b w:val="0"/>
          <w:bCs w:val="0"/>
          <w:color w:val="000000"/>
          <w:sz w:val="28"/>
          <w:szCs w:val="28"/>
          <w:lang w:val="en"/>
        </w:rPr>
        <w:t xml:space="preserve"> became a </w:t>
      </w:r>
      <w:r w:rsidR="003F19A3" w:rsidRPr="00240B4C">
        <w:rPr>
          <w:rFonts w:asciiTheme="minorHAnsi" w:hAnsiTheme="minorHAnsi" w:cstheme="minorHAnsi"/>
          <w:b w:val="0"/>
          <w:bCs w:val="0"/>
          <w:color w:val="000000"/>
          <w:sz w:val="28"/>
          <w:szCs w:val="28"/>
          <w:lang w:val="en"/>
        </w:rPr>
        <w:t>well-known</w:t>
      </w:r>
      <w:r w:rsidRPr="00240B4C">
        <w:rPr>
          <w:rFonts w:asciiTheme="minorHAnsi" w:hAnsiTheme="minorHAnsi" w:cstheme="minorHAnsi"/>
          <w:b w:val="0"/>
          <w:bCs w:val="0"/>
          <w:color w:val="000000"/>
          <w:sz w:val="28"/>
          <w:szCs w:val="28"/>
          <w:lang w:val="en"/>
        </w:rPr>
        <w:t xml:space="preserve"> teacher and preacher, rising to the position of Bishop and </w:t>
      </w:r>
      <w:r w:rsidR="009F4209" w:rsidRPr="00240B4C">
        <w:rPr>
          <w:rFonts w:asciiTheme="minorHAnsi" w:hAnsiTheme="minorHAnsi" w:cstheme="minorHAnsi"/>
          <w:b w:val="0"/>
          <w:bCs w:val="0"/>
          <w:color w:val="000000"/>
          <w:sz w:val="28"/>
          <w:szCs w:val="28"/>
          <w:lang w:val="en"/>
        </w:rPr>
        <w:t>establishing monasteries</w:t>
      </w:r>
      <w:r w:rsidRPr="00240B4C">
        <w:rPr>
          <w:rFonts w:asciiTheme="minorHAnsi" w:hAnsiTheme="minorHAnsi" w:cstheme="minorHAnsi"/>
          <w:b w:val="0"/>
          <w:bCs w:val="0"/>
          <w:color w:val="000000"/>
          <w:sz w:val="28"/>
          <w:szCs w:val="28"/>
          <w:lang w:val="en"/>
        </w:rPr>
        <w:t xml:space="preserve"> and churches in Brittany, Cornwall and Wales at a time when many areas of the British Isles were still mostly pagan. He also went on pilgrimage</w:t>
      </w:r>
      <w:r w:rsidR="003F19A3" w:rsidRPr="00240B4C">
        <w:rPr>
          <w:rFonts w:asciiTheme="minorHAnsi" w:hAnsiTheme="minorHAnsi" w:cstheme="minorHAnsi"/>
          <w:b w:val="0"/>
          <w:bCs w:val="0"/>
          <w:color w:val="000000"/>
          <w:sz w:val="28"/>
          <w:szCs w:val="28"/>
          <w:lang w:val="en"/>
        </w:rPr>
        <w:t>s</w:t>
      </w:r>
      <w:r w:rsidRPr="00240B4C">
        <w:rPr>
          <w:rFonts w:asciiTheme="minorHAnsi" w:hAnsiTheme="minorHAnsi" w:cstheme="minorHAnsi"/>
          <w:b w:val="0"/>
          <w:bCs w:val="0"/>
          <w:color w:val="000000"/>
          <w:sz w:val="28"/>
          <w:szCs w:val="28"/>
          <w:lang w:val="en"/>
        </w:rPr>
        <w:t xml:space="preserve"> to Jerusalem and Rome.</w:t>
      </w:r>
      <w:r w:rsidR="003F19A3" w:rsidRPr="00240B4C">
        <w:rPr>
          <w:rFonts w:asciiTheme="minorHAnsi" w:hAnsiTheme="minorHAnsi" w:cstheme="minorHAnsi"/>
          <w:b w:val="0"/>
          <w:bCs w:val="0"/>
          <w:color w:val="000000"/>
          <w:sz w:val="28"/>
          <w:szCs w:val="28"/>
          <w:lang w:val="en"/>
        </w:rPr>
        <w:t xml:space="preserve"> </w:t>
      </w:r>
    </w:p>
    <w:p w14:paraId="6CBE5C3B" w14:textId="42A5579E" w:rsidR="00712F78" w:rsidRDefault="00240B4C" w:rsidP="00240B4C">
      <w:pPr>
        <w:pStyle w:val="Heading2"/>
        <w:shd w:val="clear" w:color="auto" w:fill="FFFFFF"/>
        <w:rPr>
          <w:rFonts w:asciiTheme="minorHAnsi" w:hAnsiTheme="minorHAnsi" w:cstheme="minorHAnsi"/>
          <w:b w:val="0"/>
          <w:bCs w:val="0"/>
          <w:color w:val="000000"/>
          <w:sz w:val="28"/>
          <w:szCs w:val="28"/>
          <w:lang w:val="en"/>
        </w:rPr>
      </w:pPr>
      <w:r>
        <w:rPr>
          <w:rFonts w:asciiTheme="minorHAnsi" w:hAnsiTheme="minorHAnsi" w:cstheme="minorHAnsi"/>
          <w:b w:val="0"/>
          <w:bCs w:val="0"/>
          <w:color w:val="000000"/>
          <w:sz w:val="28"/>
          <w:szCs w:val="28"/>
          <w:lang w:val="en"/>
        </w:rPr>
        <w:t>David</w:t>
      </w:r>
      <w:r w:rsidR="00F21EE5" w:rsidRPr="00240B4C">
        <w:rPr>
          <w:rFonts w:asciiTheme="minorHAnsi" w:hAnsiTheme="minorHAnsi" w:cstheme="minorHAnsi"/>
          <w:b w:val="0"/>
          <w:bCs w:val="0"/>
          <w:color w:val="000000"/>
          <w:sz w:val="28"/>
          <w:szCs w:val="28"/>
          <w:lang w:val="en"/>
        </w:rPr>
        <w:t xml:space="preserve"> led an austere life and expected his monks to do the same. They were allowed no personal possessions. </w:t>
      </w:r>
      <w:r w:rsidR="003F19A3" w:rsidRPr="00240B4C">
        <w:rPr>
          <w:rFonts w:asciiTheme="minorHAnsi" w:hAnsiTheme="minorHAnsi" w:cstheme="minorHAnsi"/>
          <w:b w:val="0"/>
          <w:bCs w:val="0"/>
          <w:color w:val="000000"/>
          <w:sz w:val="28"/>
          <w:szCs w:val="28"/>
          <w:lang w:val="en"/>
        </w:rPr>
        <w:t>They lived</w:t>
      </w:r>
      <w:r w:rsidR="00F21EE5" w:rsidRPr="00240B4C">
        <w:rPr>
          <w:rFonts w:asciiTheme="minorHAnsi" w:hAnsiTheme="minorHAnsi" w:cstheme="minorHAnsi"/>
          <w:b w:val="0"/>
          <w:bCs w:val="0"/>
          <w:color w:val="000000"/>
          <w:sz w:val="28"/>
          <w:szCs w:val="28"/>
          <w:lang w:val="en"/>
        </w:rPr>
        <w:t xml:space="preserve"> on a diet of bread with salt and herbs, washed down with water, </w:t>
      </w:r>
      <w:r w:rsidR="003F19A3" w:rsidRPr="00240B4C">
        <w:rPr>
          <w:rFonts w:asciiTheme="minorHAnsi" w:hAnsiTheme="minorHAnsi" w:cstheme="minorHAnsi"/>
          <w:b w:val="0"/>
          <w:bCs w:val="0"/>
          <w:color w:val="000000"/>
          <w:sz w:val="28"/>
          <w:szCs w:val="28"/>
          <w:lang w:val="en"/>
        </w:rPr>
        <w:t>and</w:t>
      </w:r>
      <w:r w:rsidR="00F21EE5" w:rsidRPr="00240B4C">
        <w:rPr>
          <w:rFonts w:asciiTheme="minorHAnsi" w:hAnsiTheme="minorHAnsi" w:cstheme="minorHAnsi"/>
          <w:b w:val="0"/>
          <w:bCs w:val="0"/>
          <w:color w:val="000000"/>
          <w:sz w:val="28"/>
          <w:szCs w:val="28"/>
          <w:lang w:val="en"/>
        </w:rPr>
        <w:t xml:space="preserve"> worked hard on the land, pulling the plough themselves</w:t>
      </w:r>
      <w:r w:rsidR="003F19A3" w:rsidRPr="00240B4C">
        <w:rPr>
          <w:rFonts w:asciiTheme="minorHAnsi" w:hAnsiTheme="minorHAnsi" w:cstheme="minorHAnsi"/>
          <w:b w:val="0"/>
          <w:bCs w:val="0"/>
          <w:color w:val="000000"/>
          <w:sz w:val="28"/>
          <w:szCs w:val="28"/>
          <w:lang w:val="en"/>
        </w:rPr>
        <w:t xml:space="preserve"> instead of using draft animals</w:t>
      </w:r>
      <w:r w:rsidR="00F21EE5" w:rsidRPr="00240B4C">
        <w:rPr>
          <w:rFonts w:asciiTheme="minorHAnsi" w:hAnsiTheme="minorHAnsi" w:cstheme="minorHAnsi"/>
          <w:b w:val="0"/>
          <w:bCs w:val="0"/>
          <w:color w:val="000000"/>
          <w:sz w:val="28"/>
          <w:szCs w:val="28"/>
          <w:lang w:val="en"/>
        </w:rPr>
        <w:t xml:space="preserve">. When </w:t>
      </w:r>
      <w:r w:rsidR="003F19A3" w:rsidRPr="00240B4C">
        <w:rPr>
          <w:rFonts w:asciiTheme="minorHAnsi" w:hAnsiTheme="minorHAnsi" w:cstheme="minorHAnsi"/>
          <w:b w:val="0"/>
          <w:bCs w:val="0"/>
          <w:color w:val="000000"/>
          <w:sz w:val="28"/>
          <w:szCs w:val="28"/>
          <w:lang w:val="en"/>
        </w:rPr>
        <w:t xml:space="preserve">they were not </w:t>
      </w:r>
      <w:r w:rsidR="00F21EE5" w:rsidRPr="00240B4C">
        <w:rPr>
          <w:rFonts w:asciiTheme="minorHAnsi" w:hAnsiTheme="minorHAnsi" w:cstheme="minorHAnsi"/>
          <w:b w:val="0"/>
          <w:bCs w:val="0"/>
          <w:color w:val="000000"/>
          <w:sz w:val="28"/>
          <w:szCs w:val="28"/>
          <w:lang w:val="en"/>
        </w:rPr>
        <w:t>working, they devoted their time to prayer, meditation, reading and writing.</w:t>
      </w:r>
      <w:r w:rsidRPr="00240B4C">
        <w:rPr>
          <w:rFonts w:asciiTheme="minorHAnsi" w:hAnsiTheme="minorHAnsi" w:cstheme="minorHAnsi"/>
          <w:b w:val="0"/>
          <w:bCs w:val="0"/>
          <w:color w:val="000000"/>
          <w:sz w:val="28"/>
          <w:szCs w:val="28"/>
          <w:lang w:val="en"/>
        </w:rPr>
        <w:t xml:space="preserve"> </w:t>
      </w:r>
    </w:p>
    <w:p w14:paraId="42B765DA" w14:textId="36173EB4" w:rsidR="00712F78" w:rsidRDefault="000C658A" w:rsidP="00240B4C">
      <w:pPr>
        <w:pStyle w:val="Heading2"/>
        <w:shd w:val="clear" w:color="auto" w:fill="FFFFFF"/>
        <w:rPr>
          <w:rFonts w:asciiTheme="minorHAnsi" w:hAnsiTheme="minorHAnsi" w:cstheme="minorHAnsi"/>
          <w:b w:val="0"/>
          <w:bCs w:val="0"/>
          <w:color w:val="000000"/>
          <w:sz w:val="28"/>
          <w:szCs w:val="28"/>
          <w:lang w:val="en"/>
        </w:rPr>
      </w:pPr>
      <w:r w:rsidRPr="00240B4C">
        <w:rPr>
          <w:b w:val="0"/>
          <w:bCs w:val="0"/>
          <w:noProof/>
        </w:rPr>
        <w:drawing>
          <wp:anchor distT="0" distB="0" distL="114300" distR="114300" simplePos="0" relativeHeight="251674624" behindDoc="0" locked="0" layoutInCell="1" allowOverlap="1" wp14:anchorId="128BD508" wp14:editId="2554BB2B">
            <wp:simplePos x="0" y="0"/>
            <wp:positionH relativeFrom="margin">
              <wp:posOffset>-218440</wp:posOffset>
            </wp:positionH>
            <wp:positionV relativeFrom="paragraph">
              <wp:posOffset>127635</wp:posOffset>
            </wp:positionV>
            <wp:extent cx="1133475" cy="1883410"/>
            <wp:effectExtent l="0" t="0" r="9525"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3475" cy="188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EE5" w:rsidRPr="00240B4C">
        <w:rPr>
          <w:rFonts w:asciiTheme="minorHAnsi" w:hAnsiTheme="minorHAnsi" w:cstheme="minorHAnsi"/>
          <w:b w:val="0"/>
          <w:bCs w:val="0"/>
          <w:color w:val="000000"/>
          <w:sz w:val="28"/>
          <w:szCs w:val="28"/>
          <w:lang w:val="en"/>
        </w:rPr>
        <w:t xml:space="preserve">David performed several miracles. The </w:t>
      </w:r>
      <w:r w:rsidR="00240B4C" w:rsidRPr="00240B4C">
        <w:rPr>
          <w:rFonts w:asciiTheme="minorHAnsi" w:hAnsiTheme="minorHAnsi" w:cstheme="minorHAnsi"/>
          <w:b w:val="0"/>
          <w:bCs w:val="0"/>
          <w:color w:val="000000"/>
          <w:sz w:val="28"/>
          <w:szCs w:val="28"/>
          <w:lang w:val="en"/>
        </w:rPr>
        <w:t>best</w:t>
      </w:r>
      <w:r w:rsidR="00F21EE5" w:rsidRPr="00240B4C">
        <w:rPr>
          <w:rFonts w:asciiTheme="minorHAnsi" w:hAnsiTheme="minorHAnsi" w:cstheme="minorHAnsi"/>
          <w:b w:val="0"/>
          <w:bCs w:val="0"/>
          <w:color w:val="000000"/>
          <w:sz w:val="28"/>
          <w:szCs w:val="28"/>
          <w:lang w:val="en"/>
        </w:rPr>
        <w:t xml:space="preserve"> known </w:t>
      </w:r>
      <w:r w:rsidR="00240B4C" w:rsidRPr="00240B4C">
        <w:rPr>
          <w:rFonts w:asciiTheme="minorHAnsi" w:hAnsiTheme="minorHAnsi" w:cstheme="minorHAnsi"/>
          <w:b w:val="0"/>
          <w:bCs w:val="0"/>
          <w:color w:val="000000"/>
          <w:sz w:val="28"/>
          <w:szCs w:val="28"/>
          <w:lang w:val="en"/>
        </w:rPr>
        <w:t xml:space="preserve">is said to have taken </w:t>
      </w:r>
      <w:r w:rsidR="00F21EE5" w:rsidRPr="00240B4C">
        <w:rPr>
          <w:rFonts w:asciiTheme="minorHAnsi" w:hAnsiTheme="minorHAnsi" w:cstheme="minorHAnsi"/>
          <w:b w:val="0"/>
          <w:bCs w:val="0"/>
          <w:color w:val="000000"/>
          <w:sz w:val="28"/>
          <w:szCs w:val="28"/>
          <w:lang w:val="en"/>
        </w:rPr>
        <w:t xml:space="preserve">place when those at the back of a crowd to which he was preaching complained they could not see or hear him. It is said that the ground beneath his feet rose to lift him and a white dove appeared on </w:t>
      </w:r>
      <w:r w:rsidR="00240B4C" w:rsidRPr="00240B4C">
        <w:rPr>
          <w:rFonts w:asciiTheme="minorHAnsi" w:hAnsiTheme="minorHAnsi" w:cstheme="minorHAnsi"/>
          <w:b w:val="0"/>
          <w:bCs w:val="0"/>
          <w:color w:val="000000"/>
          <w:sz w:val="28"/>
          <w:szCs w:val="28"/>
          <w:lang w:val="en"/>
        </w:rPr>
        <w:t>his</w:t>
      </w:r>
      <w:r w:rsidR="00F21EE5" w:rsidRPr="00240B4C">
        <w:rPr>
          <w:rFonts w:asciiTheme="minorHAnsi" w:hAnsiTheme="minorHAnsi" w:cstheme="minorHAnsi"/>
          <w:b w:val="0"/>
          <w:bCs w:val="0"/>
          <w:color w:val="000000"/>
          <w:sz w:val="28"/>
          <w:szCs w:val="28"/>
          <w:lang w:val="en"/>
        </w:rPr>
        <w:t xml:space="preserve"> shoulder</w:t>
      </w:r>
      <w:r w:rsidR="003F19A3" w:rsidRPr="00240B4C">
        <w:rPr>
          <w:rFonts w:asciiTheme="minorHAnsi" w:hAnsiTheme="minorHAnsi" w:cstheme="minorHAnsi"/>
          <w:b w:val="0"/>
          <w:bCs w:val="0"/>
          <w:color w:val="000000"/>
          <w:sz w:val="28"/>
          <w:szCs w:val="28"/>
          <w:lang w:val="en"/>
        </w:rPr>
        <w:t xml:space="preserve">. This </w:t>
      </w:r>
      <w:r w:rsidR="009F4209" w:rsidRPr="00240B4C">
        <w:rPr>
          <w:rFonts w:asciiTheme="minorHAnsi" w:hAnsiTheme="minorHAnsi" w:cstheme="minorHAnsi"/>
          <w:b w:val="0"/>
          <w:bCs w:val="0"/>
          <w:color w:val="000000"/>
          <w:sz w:val="28"/>
          <w:szCs w:val="28"/>
          <w:lang w:val="en"/>
        </w:rPr>
        <w:t xml:space="preserve">was seen as </w:t>
      </w:r>
      <w:r w:rsidR="00F21EE5" w:rsidRPr="00240B4C">
        <w:rPr>
          <w:rFonts w:asciiTheme="minorHAnsi" w:hAnsiTheme="minorHAnsi" w:cstheme="minorHAnsi"/>
          <w:b w:val="0"/>
          <w:bCs w:val="0"/>
          <w:color w:val="000000"/>
          <w:sz w:val="28"/>
          <w:szCs w:val="28"/>
          <w:lang w:val="en"/>
        </w:rPr>
        <w:t xml:space="preserve">a sign of God’s grace and blessing. </w:t>
      </w:r>
      <w:r w:rsidRPr="000C658A">
        <w:rPr>
          <w:rFonts w:asciiTheme="minorHAnsi" w:hAnsiTheme="minorHAnsi" w:cstheme="minorHAnsi"/>
          <w:b w:val="0"/>
          <w:bCs w:val="0"/>
          <w:color w:val="000000"/>
          <w:sz w:val="28"/>
          <w:szCs w:val="28"/>
          <w:lang w:val="en"/>
        </w:rPr>
        <w:t xml:space="preserve">David died on 1st March 589 and was buried at St David’s Cathedral which stands on the site of a monastery he founded in the valley of Glyn </w:t>
      </w:r>
      <w:proofErr w:type="spellStart"/>
      <w:r w:rsidRPr="000C658A">
        <w:rPr>
          <w:rFonts w:asciiTheme="minorHAnsi" w:hAnsiTheme="minorHAnsi" w:cstheme="minorHAnsi"/>
          <w:b w:val="0"/>
          <w:bCs w:val="0"/>
          <w:color w:val="000000"/>
          <w:sz w:val="28"/>
          <w:szCs w:val="28"/>
          <w:lang w:val="en"/>
        </w:rPr>
        <w:t>Rhosyn</w:t>
      </w:r>
      <w:proofErr w:type="spellEnd"/>
      <w:r w:rsidRPr="000C658A">
        <w:rPr>
          <w:rFonts w:asciiTheme="minorHAnsi" w:hAnsiTheme="minorHAnsi" w:cstheme="minorHAnsi"/>
          <w:b w:val="0"/>
          <w:bCs w:val="0"/>
          <w:color w:val="000000"/>
          <w:sz w:val="28"/>
          <w:szCs w:val="28"/>
          <w:lang w:val="en"/>
        </w:rPr>
        <w:t xml:space="preserve"> in </w:t>
      </w:r>
      <w:proofErr w:type="spellStart"/>
      <w:r w:rsidRPr="000C658A">
        <w:rPr>
          <w:rFonts w:asciiTheme="minorHAnsi" w:hAnsiTheme="minorHAnsi" w:cstheme="minorHAnsi"/>
          <w:b w:val="0"/>
          <w:bCs w:val="0"/>
          <w:color w:val="000000"/>
          <w:sz w:val="28"/>
          <w:szCs w:val="28"/>
          <w:lang w:val="en"/>
        </w:rPr>
        <w:t>Pembrokeshire</w:t>
      </w:r>
      <w:proofErr w:type="spellEnd"/>
      <w:r w:rsidRPr="000C658A">
        <w:rPr>
          <w:rFonts w:asciiTheme="minorHAnsi" w:hAnsiTheme="minorHAnsi" w:cstheme="minorHAnsi"/>
          <w:b w:val="0"/>
          <w:bCs w:val="0"/>
          <w:color w:val="000000"/>
          <w:sz w:val="28"/>
          <w:szCs w:val="28"/>
          <w:lang w:val="en"/>
        </w:rPr>
        <w:t>. His shrine became a popular pilgrimage destination in the Middle Ages.</w:t>
      </w:r>
    </w:p>
    <w:p w14:paraId="34CD581B" w14:textId="3E9D2B2D" w:rsidR="000C658A" w:rsidRDefault="000C658A" w:rsidP="00240B4C">
      <w:pPr>
        <w:pStyle w:val="Heading2"/>
        <w:shd w:val="clear" w:color="auto" w:fill="FFFFFF"/>
        <w:rPr>
          <w:rFonts w:asciiTheme="minorHAnsi" w:hAnsiTheme="minorHAnsi" w:cstheme="minorHAnsi"/>
          <w:b w:val="0"/>
          <w:bCs w:val="0"/>
          <w:color w:val="000000"/>
          <w:sz w:val="28"/>
          <w:szCs w:val="28"/>
          <w:lang w:val="en"/>
        </w:rPr>
      </w:pPr>
      <w:r>
        <w:rPr>
          <w:rFonts w:ascii="Calibri" w:hAnsi="Calibri" w:cs="Calibri"/>
          <w:i/>
          <w:iCs/>
          <w:sz w:val="26"/>
          <w:szCs w:val="28"/>
        </w:rPr>
        <w:t>S</w:t>
      </w:r>
      <w:r w:rsidRPr="00240B4C">
        <w:rPr>
          <w:rFonts w:ascii="Calibri" w:hAnsi="Calibri" w:cs="Calibri"/>
          <w:i/>
          <w:iCs/>
          <w:sz w:val="26"/>
          <w:szCs w:val="28"/>
        </w:rPr>
        <w:t xml:space="preserve">tained glass depiction of St David, designed by William Burgess, Castell </w:t>
      </w:r>
      <w:proofErr w:type="spellStart"/>
      <w:r w:rsidRPr="00240B4C">
        <w:rPr>
          <w:rFonts w:ascii="Calibri" w:hAnsi="Calibri" w:cs="Calibri"/>
          <w:i/>
          <w:iCs/>
          <w:sz w:val="26"/>
          <w:szCs w:val="28"/>
        </w:rPr>
        <w:t>Coch</w:t>
      </w:r>
      <w:proofErr w:type="spellEnd"/>
      <w:r w:rsidRPr="00240B4C">
        <w:rPr>
          <w:rFonts w:ascii="Calibri" w:hAnsi="Calibri" w:cs="Calibri"/>
          <w:i/>
          <w:iCs/>
          <w:sz w:val="26"/>
          <w:szCs w:val="28"/>
        </w:rPr>
        <w:t xml:space="preserve">, Cardiff  </w:t>
      </w:r>
      <w:r w:rsidRPr="002C4AC3">
        <w:rPr>
          <w:rFonts w:ascii="Calibri" w:hAnsi="Calibri" w:cs="Calibri"/>
          <w:i/>
          <w:iCs/>
          <w:sz w:val="26"/>
          <w:szCs w:val="28"/>
          <w:vertAlign w:val="superscript"/>
        </w:rPr>
        <w:t xml:space="preserve">1  </w:t>
      </w:r>
    </w:p>
    <w:p w14:paraId="1D2FA251" w14:textId="5254AC88" w:rsidR="003E789B" w:rsidRPr="003E789B" w:rsidRDefault="003E789B" w:rsidP="00F21EE5">
      <w:pPr>
        <w:pStyle w:val="NormalWeb"/>
        <w:shd w:val="clear" w:color="auto" w:fill="FFFFFF"/>
        <w:rPr>
          <w:rFonts w:asciiTheme="minorHAnsi" w:hAnsiTheme="minorHAnsi" w:cstheme="minorHAnsi"/>
          <w:color w:val="000000"/>
          <w:sz w:val="32"/>
          <w:szCs w:val="32"/>
          <w:lang w:val="en"/>
        </w:rPr>
      </w:pPr>
      <w:r w:rsidRPr="003E789B">
        <w:rPr>
          <w:rFonts w:asciiTheme="minorHAnsi" w:hAnsiTheme="minorHAnsi" w:cstheme="minorHAnsi"/>
          <w:b/>
          <w:bCs/>
          <w:color w:val="000000"/>
          <w:sz w:val="32"/>
          <w:szCs w:val="32"/>
          <w:lang w:val="en"/>
        </w:rPr>
        <w:lastRenderedPageBreak/>
        <w:t>The Welsh National Flag</w:t>
      </w:r>
      <w:r w:rsidRPr="003E789B">
        <w:rPr>
          <w:rFonts w:asciiTheme="minorHAnsi" w:hAnsiTheme="minorHAnsi" w:cstheme="minorHAnsi"/>
          <w:color w:val="000000"/>
          <w:sz w:val="32"/>
          <w:szCs w:val="32"/>
          <w:lang w:val="en"/>
        </w:rPr>
        <w:t xml:space="preserve"> </w:t>
      </w:r>
      <w:r w:rsidRPr="003E789B">
        <w:rPr>
          <w:rFonts w:cstheme="minorHAnsi"/>
          <w:color w:val="000000"/>
          <w:sz w:val="32"/>
          <w:szCs w:val="32"/>
          <w:lang w:val="en"/>
        </w:rPr>
        <w:t xml:space="preserve">                        </w:t>
      </w:r>
    </w:p>
    <w:p w14:paraId="1B2E93AA" w14:textId="269E091B" w:rsidR="00F21EE5" w:rsidRPr="00F21EE5" w:rsidRDefault="00197D99" w:rsidP="003E789B">
      <w:pPr>
        <w:pStyle w:val="NormalWeb"/>
        <w:shd w:val="clear" w:color="auto" w:fill="FFFFFF"/>
        <w:rPr>
          <w:rFonts w:asciiTheme="minorHAnsi" w:hAnsiTheme="minorHAnsi" w:cstheme="minorHAnsi"/>
          <w:color w:val="000000"/>
          <w:sz w:val="28"/>
          <w:szCs w:val="28"/>
          <w:lang w:val="en"/>
        </w:rPr>
      </w:pPr>
      <w:r>
        <w:rPr>
          <w:noProof/>
        </w:rPr>
        <w:pict w14:anchorId="0425DA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gLarge" o:spid="_x0000_s1029" type="#_x0000_t75" alt="Welsh Flag" style="position:absolute;margin-left:.3pt;margin-top:6.4pt;width:134.15pt;height:78.15pt;z-index:251668480;mso-position-horizontal-relative:text;mso-position-vertical-relative:text">
            <v:imagedata r:id="rId13" o:title="Wales"/>
            <w10:wrap type="square"/>
          </v:shape>
        </w:pict>
      </w:r>
      <w:r w:rsidR="003E789B" w:rsidRPr="003E789B">
        <w:rPr>
          <w:rFonts w:asciiTheme="minorHAnsi" w:hAnsiTheme="minorHAnsi" w:cstheme="minorHAnsi"/>
          <w:color w:val="000000"/>
          <w:sz w:val="28"/>
          <w:szCs w:val="28"/>
          <w:lang w:val="en"/>
        </w:rPr>
        <w:t>The Welsh National Flag</w:t>
      </w:r>
      <w:r w:rsidR="003E789B">
        <w:rPr>
          <w:rFonts w:cstheme="minorHAnsi"/>
          <w:color w:val="000000"/>
          <w:sz w:val="28"/>
          <w:szCs w:val="28"/>
          <w:lang w:val="en"/>
        </w:rPr>
        <w:t xml:space="preserve"> </w:t>
      </w:r>
      <w:r w:rsidR="00F21EE5" w:rsidRPr="00F21EE5">
        <w:rPr>
          <w:rFonts w:asciiTheme="minorHAnsi" w:hAnsiTheme="minorHAnsi" w:cstheme="minorHAnsi"/>
          <w:color w:val="000000"/>
          <w:sz w:val="28"/>
          <w:szCs w:val="28"/>
          <w:lang w:val="en"/>
        </w:rPr>
        <w:t>was granted official status in 1959, but the red dragon itself has been associated with Wales for centuries</w:t>
      </w:r>
      <w:r w:rsidR="009F4209">
        <w:rPr>
          <w:rFonts w:asciiTheme="minorHAnsi" w:hAnsiTheme="minorHAnsi" w:cstheme="minorHAnsi"/>
          <w:color w:val="000000"/>
          <w:sz w:val="28"/>
          <w:szCs w:val="28"/>
          <w:lang w:val="en"/>
        </w:rPr>
        <w:t>.  T</w:t>
      </w:r>
      <w:r w:rsidR="00F21EE5" w:rsidRPr="00F21EE5">
        <w:rPr>
          <w:rFonts w:asciiTheme="minorHAnsi" w:hAnsiTheme="minorHAnsi" w:cstheme="minorHAnsi"/>
          <w:color w:val="000000"/>
          <w:sz w:val="28"/>
          <w:szCs w:val="28"/>
          <w:lang w:val="en"/>
        </w:rPr>
        <w:t xml:space="preserve">he origin of the adoption of the dragon symbol is now lost in history </w:t>
      </w:r>
      <w:r w:rsidR="009F4209">
        <w:rPr>
          <w:rFonts w:asciiTheme="minorHAnsi" w:hAnsiTheme="minorHAnsi" w:cstheme="minorHAnsi"/>
          <w:color w:val="000000"/>
          <w:sz w:val="28"/>
          <w:szCs w:val="28"/>
          <w:lang w:val="en"/>
        </w:rPr>
        <w:t xml:space="preserve">but one </w:t>
      </w:r>
      <w:r w:rsidR="00F21EE5" w:rsidRPr="00F21EE5">
        <w:rPr>
          <w:rFonts w:asciiTheme="minorHAnsi" w:hAnsiTheme="minorHAnsi" w:cstheme="minorHAnsi"/>
          <w:color w:val="000000"/>
          <w:sz w:val="28"/>
          <w:szCs w:val="28"/>
          <w:lang w:val="en"/>
        </w:rPr>
        <w:t xml:space="preserve">possible </w:t>
      </w:r>
      <w:r w:rsidR="00712F78">
        <w:rPr>
          <w:rFonts w:asciiTheme="minorHAnsi" w:hAnsiTheme="minorHAnsi" w:cstheme="minorHAnsi"/>
          <w:color w:val="000000"/>
          <w:sz w:val="28"/>
          <w:szCs w:val="28"/>
          <w:lang w:val="en"/>
        </w:rPr>
        <w:t>explanation</w:t>
      </w:r>
      <w:r w:rsidR="00F21EE5" w:rsidRPr="00F21EE5">
        <w:rPr>
          <w:rFonts w:asciiTheme="minorHAnsi" w:hAnsiTheme="minorHAnsi" w:cstheme="minorHAnsi"/>
          <w:color w:val="000000"/>
          <w:sz w:val="28"/>
          <w:szCs w:val="28"/>
          <w:lang w:val="en"/>
        </w:rPr>
        <w:t xml:space="preserve"> is that the Romans brought the emblem to what is now Wales during their occupation of Britain. The green and white stripes of the flag were </w:t>
      </w:r>
      <w:r w:rsidR="009F4209">
        <w:rPr>
          <w:rFonts w:asciiTheme="minorHAnsi" w:hAnsiTheme="minorHAnsi" w:cstheme="minorHAnsi"/>
          <w:color w:val="000000"/>
          <w:sz w:val="28"/>
          <w:szCs w:val="28"/>
          <w:lang w:val="en"/>
        </w:rPr>
        <w:t xml:space="preserve">added </w:t>
      </w:r>
      <w:r w:rsidR="00F21EE5" w:rsidRPr="00F21EE5">
        <w:rPr>
          <w:rFonts w:asciiTheme="minorHAnsi" w:hAnsiTheme="minorHAnsi" w:cstheme="minorHAnsi"/>
          <w:color w:val="000000"/>
          <w:sz w:val="28"/>
          <w:szCs w:val="28"/>
          <w:lang w:val="en"/>
        </w:rPr>
        <w:t xml:space="preserve">by the House of Tudor, the Welsh dynasty that held the English throne from 1485 to 1603. Green and white are also the </w:t>
      </w:r>
      <w:proofErr w:type="spellStart"/>
      <w:r w:rsidR="00F21EE5" w:rsidRPr="00F21EE5">
        <w:rPr>
          <w:rFonts w:asciiTheme="minorHAnsi" w:hAnsiTheme="minorHAnsi" w:cstheme="minorHAnsi"/>
          <w:color w:val="000000"/>
          <w:sz w:val="28"/>
          <w:szCs w:val="28"/>
          <w:lang w:val="en"/>
        </w:rPr>
        <w:t>colours</w:t>
      </w:r>
      <w:proofErr w:type="spellEnd"/>
      <w:r w:rsidR="00F21EE5" w:rsidRPr="00F21EE5">
        <w:rPr>
          <w:rFonts w:asciiTheme="minorHAnsi" w:hAnsiTheme="minorHAnsi" w:cstheme="minorHAnsi"/>
          <w:color w:val="000000"/>
          <w:sz w:val="28"/>
          <w:szCs w:val="28"/>
          <w:lang w:val="en"/>
        </w:rPr>
        <w:t xml:space="preserve"> of the leek, another national emblem of Wales.</w:t>
      </w:r>
    </w:p>
    <w:p w14:paraId="35BE8FC5" w14:textId="49BEFB44" w:rsidR="003E789B" w:rsidRDefault="00F21EE5" w:rsidP="003E789B">
      <w:pPr>
        <w:pStyle w:val="NormalWeb"/>
        <w:rPr>
          <w:rFonts w:asciiTheme="minorHAnsi" w:hAnsiTheme="minorHAnsi" w:cstheme="minorHAnsi"/>
          <w:color w:val="000000"/>
          <w:sz w:val="28"/>
          <w:szCs w:val="28"/>
          <w:lang w:val="en"/>
        </w:rPr>
      </w:pPr>
      <w:r w:rsidRPr="00F21EE5">
        <w:rPr>
          <w:rFonts w:asciiTheme="minorHAnsi" w:hAnsiTheme="minorHAnsi" w:cstheme="minorHAnsi"/>
          <w:color w:val="000000"/>
          <w:sz w:val="28"/>
          <w:szCs w:val="28"/>
          <w:lang w:val="en"/>
        </w:rPr>
        <w:t xml:space="preserve">The Welsh Flag is the only flag of the </w:t>
      </w:r>
      <w:r w:rsidR="00C96B0D">
        <w:rPr>
          <w:rFonts w:asciiTheme="minorHAnsi" w:hAnsiTheme="minorHAnsi" w:cstheme="minorHAnsi"/>
          <w:color w:val="000000"/>
          <w:sz w:val="28"/>
          <w:szCs w:val="28"/>
          <w:lang w:val="en"/>
        </w:rPr>
        <w:t>four</w:t>
      </w:r>
      <w:r w:rsidRPr="00F21EE5">
        <w:rPr>
          <w:rFonts w:asciiTheme="minorHAnsi" w:hAnsiTheme="minorHAnsi" w:cstheme="minorHAnsi"/>
          <w:color w:val="000000"/>
          <w:sz w:val="28"/>
          <w:szCs w:val="28"/>
          <w:lang w:val="en"/>
        </w:rPr>
        <w:t xml:space="preserve"> countries of the UK not to be incorporated into the Union Flag, the national flag of the United Kingdom. Wales had no explicit recognition in the flag because Wales had been annexed by Edward I of England in 1282 and was </w:t>
      </w:r>
      <w:smartTag w:uri="urn:schemas-microsoft-com:office:smarttags" w:element="PersonName">
        <w:r w:rsidRPr="00F21EE5">
          <w:rPr>
            <w:rFonts w:asciiTheme="minorHAnsi" w:hAnsiTheme="minorHAnsi" w:cstheme="minorHAnsi"/>
            <w:color w:val="000000"/>
            <w:sz w:val="28"/>
            <w:szCs w:val="28"/>
            <w:lang w:val="en"/>
          </w:rPr>
          <w:t>st</w:t>
        </w:r>
      </w:smartTag>
      <w:r w:rsidRPr="00F21EE5">
        <w:rPr>
          <w:rFonts w:asciiTheme="minorHAnsi" w:hAnsiTheme="minorHAnsi" w:cstheme="minorHAnsi"/>
          <w:color w:val="000000"/>
          <w:sz w:val="28"/>
          <w:szCs w:val="28"/>
          <w:lang w:val="en"/>
        </w:rPr>
        <w:t xml:space="preserve">ill considered a part of the Kingdom of England when the flag of Great Britain was designed in 1606. </w:t>
      </w:r>
    </w:p>
    <w:p w14:paraId="0CBFD0AF" w14:textId="3EBA435C" w:rsidR="00F21EE5" w:rsidRDefault="005154F9" w:rsidP="003E789B">
      <w:pPr>
        <w:pStyle w:val="NormalWeb"/>
        <w:rPr>
          <w:rFonts w:asciiTheme="minorHAnsi" w:hAnsiTheme="minorHAnsi" w:cstheme="minorHAnsi"/>
          <w:color w:val="000000"/>
          <w:sz w:val="28"/>
          <w:szCs w:val="28"/>
          <w:lang w:val="en"/>
        </w:rPr>
      </w:pPr>
      <w:r>
        <w:rPr>
          <w:noProof/>
        </w:rPr>
        <w:drawing>
          <wp:anchor distT="0" distB="0" distL="114300" distR="114300" simplePos="0" relativeHeight="251675648" behindDoc="0" locked="0" layoutInCell="1" allowOverlap="1" wp14:anchorId="50C62F1A" wp14:editId="6D71D015">
            <wp:simplePos x="0" y="0"/>
            <wp:positionH relativeFrom="column">
              <wp:posOffset>4214495</wp:posOffset>
            </wp:positionH>
            <wp:positionV relativeFrom="paragraph">
              <wp:posOffset>15240</wp:posOffset>
            </wp:positionV>
            <wp:extent cx="1670685" cy="844550"/>
            <wp:effectExtent l="0" t="0" r="5715" b="0"/>
            <wp:wrapSquare wrapText="bothSides"/>
            <wp:docPr id="1" name="Picture 1" descr="Union Flag with Wales repres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on Flag with Wales represen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0685"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E636B">
        <w:rPr>
          <w:rFonts w:asciiTheme="minorHAnsi" w:hAnsiTheme="minorHAnsi" w:cstheme="minorHAnsi"/>
          <w:color w:val="000000"/>
          <w:sz w:val="28"/>
          <w:szCs w:val="28"/>
          <w:lang w:val="en"/>
        </w:rPr>
        <w:t>Over the years t</w:t>
      </w:r>
      <w:r w:rsidR="00F21EE5" w:rsidRPr="00F21EE5">
        <w:rPr>
          <w:rFonts w:asciiTheme="minorHAnsi" w:hAnsiTheme="minorHAnsi" w:cstheme="minorHAnsi"/>
          <w:color w:val="000000"/>
          <w:sz w:val="28"/>
          <w:szCs w:val="28"/>
          <w:lang w:val="en"/>
        </w:rPr>
        <w:t>here have been proposals to include the Dragon or the flag of Saint David on the Union Flag, but these have not met with much support. This is what a new flag might look like.</w:t>
      </w:r>
    </w:p>
    <w:p w14:paraId="7C057AB5" w14:textId="493DF08E" w:rsidR="00221FF1" w:rsidRDefault="00197D99" w:rsidP="00F21EE5">
      <w:pPr>
        <w:pStyle w:val="NormalWeb"/>
        <w:rPr>
          <w:rFonts w:asciiTheme="minorHAnsi" w:hAnsiTheme="minorHAnsi" w:cstheme="minorHAnsi"/>
          <w:b/>
          <w:bCs/>
          <w:i/>
          <w:iCs/>
          <w:sz w:val="28"/>
          <w:szCs w:val="28"/>
        </w:rPr>
      </w:pPr>
      <w:r>
        <w:rPr>
          <w:noProof/>
        </w:rPr>
        <w:pict w14:anchorId="148085DF">
          <v:shape id="_x0000_s1030" type="#_x0000_t75" alt="" style="position:absolute;margin-left:.3pt;margin-top:6.2pt;width:103.2pt;height:68.5pt;z-index:251670528;mso-position-horizontal-relative:text;mso-position-vertical-relative:text" o:button="t">
            <v:imagedata r:id="rId15" o:title="200px-Flag_of_Saint_David"/>
            <w10:wrap type="square"/>
          </v:shape>
        </w:pict>
      </w:r>
      <w:r w:rsidR="00F21EE5" w:rsidRPr="00F21EE5">
        <w:rPr>
          <w:rFonts w:asciiTheme="minorHAnsi" w:hAnsiTheme="minorHAnsi" w:cstheme="minorHAnsi"/>
          <w:sz w:val="28"/>
          <w:szCs w:val="28"/>
          <w:lang w:val="en"/>
        </w:rPr>
        <w:t xml:space="preserve">Apart from the national Flag of Wales, the flag most associated with the country of Wales is the Flag of Saint David. Although not as </w:t>
      </w:r>
      <w:proofErr w:type="spellStart"/>
      <w:r w:rsidR="00F21EE5" w:rsidRPr="00F21EE5">
        <w:rPr>
          <w:rFonts w:asciiTheme="minorHAnsi" w:hAnsiTheme="minorHAnsi" w:cstheme="minorHAnsi"/>
          <w:sz w:val="28"/>
          <w:szCs w:val="28"/>
          <w:lang w:val="en"/>
        </w:rPr>
        <w:t>well</w:t>
      </w:r>
      <w:r w:rsidR="00F21EE5">
        <w:rPr>
          <w:rFonts w:asciiTheme="minorHAnsi" w:hAnsiTheme="minorHAnsi" w:cstheme="minorHAnsi"/>
          <w:sz w:val="28"/>
          <w:szCs w:val="28"/>
          <w:lang w:val="en"/>
        </w:rPr>
        <w:t xml:space="preserve"> </w:t>
      </w:r>
      <w:r w:rsidR="00F21EE5" w:rsidRPr="00F21EE5">
        <w:rPr>
          <w:rFonts w:asciiTheme="minorHAnsi" w:hAnsiTheme="minorHAnsi" w:cstheme="minorHAnsi"/>
          <w:sz w:val="28"/>
          <w:szCs w:val="28"/>
          <w:lang w:val="en"/>
        </w:rPr>
        <w:t>known</w:t>
      </w:r>
      <w:proofErr w:type="spellEnd"/>
      <w:r w:rsidR="00F21EE5" w:rsidRPr="00F21EE5">
        <w:rPr>
          <w:rFonts w:asciiTheme="minorHAnsi" w:hAnsiTheme="minorHAnsi" w:cstheme="minorHAnsi"/>
          <w:sz w:val="28"/>
          <w:szCs w:val="28"/>
          <w:lang w:val="en"/>
        </w:rPr>
        <w:t xml:space="preserve"> as the Red Dragon, the Flag of St David has grown in recognition from the late 20th century to the early 21</w:t>
      </w:r>
      <w:smartTag w:uri="urn:schemas-microsoft-com:office:smarttags" w:element="PersonName">
        <w:r w:rsidR="00F21EE5" w:rsidRPr="00F21EE5">
          <w:rPr>
            <w:rFonts w:asciiTheme="minorHAnsi" w:hAnsiTheme="minorHAnsi" w:cstheme="minorHAnsi"/>
            <w:sz w:val="28"/>
            <w:szCs w:val="28"/>
            <w:lang w:val="en"/>
          </w:rPr>
          <w:t>st</w:t>
        </w:r>
      </w:smartTag>
      <w:r w:rsidR="00F21EE5" w:rsidRPr="00F21EE5">
        <w:rPr>
          <w:rFonts w:asciiTheme="minorHAnsi" w:hAnsiTheme="minorHAnsi" w:cstheme="minorHAnsi"/>
          <w:sz w:val="28"/>
          <w:szCs w:val="28"/>
          <w:lang w:val="en"/>
        </w:rPr>
        <w:t xml:space="preserve"> century. The Flag of St David, a yellow cross on a black </w:t>
      </w:r>
      <w:r w:rsidR="003E789B">
        <w:rPr>
          <w:rFonts w:asciiTheme="minorHAnsi" w:hAnsiTheme="minorHAnsi" w:cstheme="minorHAnsi"/>
          <w:sz w:val="28"/>
          <w:szCs w:val="28"/>
          <w:lang w:val="en"/>
        </w:rPr>
        <w:t>background</w:t>
      </w:r>
      <w:r w:rsidR="00F21EE5" w:rsidRPr="00F21EE5">
        <w:rPr>
          <w:rFonts w:asciiTheme="minorHAnsi" w:hAnsiTheme="minorHAnsi" w:cstheme="minorHAnsi"/>
          <w:sz w:val="28"/>
          <w:szCs w:val="28"/>
          <w:lang w:val="en"/>
        </w:rPr>
        <w:t>, is flown throughout Wales during St. David's Day, and in recent times the flag has been adopted as a symbol of Welsh nationalism.</w:t>
      </w:r>
      <w:r w:rsidR="00AB2751">
        <w:rPr>
          <w:rFonts w:asciiTheme="minorHAnsi" w:hAnsiTheme="minorHAnsi" w:cstheme="minorHAnsi"/>
          <w:sz w:val="28"/>
          <w:szCs w:val="28"/>
          <w:lang w:val="en"/>
        </w:rPr>
        <w:t xml:space="preserve"> </w:t>
      </w:r>
      <w:r w:rsidR="00F120F8">
        <w:rPr>
          <w:rFonts w:asciiTheme="minorHAnsi" w:hAnsiTheme="minorHAnsi" w:cstheme="minorHAnsi"/>
          <w:sz w:val="28"/>
          <w:szCs w:val="28"/>
          <w:lang w:val="en"/>
        </w:rPr>
        <w:br/>
      </w:r>
      <w:r w:rsidR="00F120F8">
        <w:rPr>
          <w:rFonts w:asciiTheme="minorHAnsi" w:hAnsiTheme="minorHAnsi" w:cstheme="minorHAnsi"/>
          <w:i/>
          <w:iCs/>
          <w:sz w:val="28"/>
          <w:szCs w:val="28"/>
        </w:rPr>
        <w:br/>
      </w:r>
      <w:r w:rsidR="00C260BF" w:rsidRPr="00A93279">
        <w:rPr>
          <w:rFonts w:asciiTheme="minorHAnsi" w:hAnsiTheme="minorHAnsi" w:cstheme="minorHAnsi"/>
          <w:b/>
          <w:bCs/>
          <w:i/>
          <w:iCs/>
          <w:sz w:val="28"/>
          <w:szCs w:val="28"/>
        </w:rPr>
        <w:t xml:space="preserve">With thanks to Mandy Barrow </w:t>
      </w:r>
      <w:r w:rsidR="00C260BF" w:rsidRPr="00A93279">
        <w:rPr>
          <w:rFonts w:asciiTheme="minorHAnsi" w:hAnsiTheme="minorHAnsi" w:cstheme="minorHAnsi"/>
          <w:b/>
          <w:bCs/>
          <w:i/>
          <w:iCs/>
          <w:color w:val="000000"/>
          <w:sz w:val="28"/>
          <w:szCs w:val="28"/>
        </w:rPr>
        <w:t xml:space="preserve">for permission to include </w:t>
      </w:r>
      <w:r w:rsidR="00712F78">
        <w:rPr>
          <w:rFonts w:asciiTheme="minorHAnsi" w:hAnsiTheme="minorHAnsi" w:cstheme="minorHAnsi"/>
          <w:b/>
          <w:bCs/>
          <w:i/>
          <w:iCs/>
          <w:sz w:val="28"/>
          <w:szCs w:val="28"/>
        </w:rPr>
        <w:t>images</w:t>
      </w:r>
      <w:r w:rsidR="00C260BF" w:rsidRPr="00A93279">
        <w:rPr>
          <w:rFonts w:asciiTheme="minorHAnsi" w:hAnsiTheme="minorHAnsi" w:cstheme="minorHAnsi"/>
          <w:b/>
          <w:bCs/>
          <w:i/>
          <w:iCs/>
          <w:sz w:val="28"/>
          <w:szCs w:val="28"/>
        </w:rPr>
        <w:t xml:space="preserve"> from Project Britain website</w:t>
      </w:r>
      <w:r w:rsidR="006018AA">
        <w:rPr>
          <w:rFonts w:asciiTheme="minorHAnsi" w:hAnsiTheme="minorHAnsi" w:cstheme="minorHAnsi"/>
          <w:b/>
          <w:bCs/>
          <w:i/>
          <w:iCs/>
          <w:sz w:val="28"/>
          <w:szCs w:val="28"/>
        </w:rPr>
        <w:t xml:space="preserve"> </w:t>
      </w:r>
      <w:hyperlink r:id="rId16" w:history="1">
        <w:r w:rsidR="005154F9" w:rsidRPr="00522A86">
          <w:rPr>
            <w:rStyle w:val="Hyperlink"/>
            <w:rFonts w:asciiTheme="minorHAnsi" w:hAnsiTheme="minorHAnsi" w:cstheme="minorHAnsi"/>
            <w:b/>
            <w:bCs/>
            <w:i/>
            <w:iCs/>
            <w:sz w:val="28"/>
            <w:szCs w:val="28"/>
          </w:rPr>
          <w:t>http://projectbritain.com/nationaldays/wales.html</w:t>
        </w:r>
      </w:hyperlink>
    </w:p>
    <w:p w14:paraId="554B7C79" w14:textId="18EEA44B" w:rsidR="005154F9" w:rsidRPr="000C658A" w:rsidRDefault="000C658A" w:rsidP="00F21EE5">
      <w:pPr>
        <w:pStyle w:val="NormalWeb"/>
        <w:rPr>
          <w:rFonts w:asciiTheme="minorHAnsi" w:hAnsiTheme="minorHAnsi" w:cstheme="minorHAnsi"/>
          <w:b/>
          <w:bCs/>
          <w:i/>
          <w:iCs/>
          <w:sz w:val="26"/>
          <w:szCs w:val="32"/>
          <w:lang w:val="en"/>
        </w:rPr>
      </w:pPr>
      <w:r>
        <w:rPr>
          <w:rFonts w:asciiTheme="minorHAnsi" w:hAnsiTheme="minorHAnsi" w:cstheme="minorHAnsi"/>
          <w:b/>
          <w:bCs/>
          <w:i/>
          <w:iCs/>
          <w:sz w:val="28"/>
          <w:szCs w:val="28"/>
        </w:rPr>
        <w:br/>
      </w:r>
      <w:r w:rsidR="002C4AC3">
        <w:rPr>
          <w:rFonts w:asciiTheme="minorHAnsi" w:hAnsiTheme="minorHAnsi" w:cstheme="minorHAnsi"/>
          <w:b/>
          <w:bCs/>
          <w:i/>
          <w:iCs/>
          <w:sz w:val="28"/>
          <w:szCs w:val="28"/>
        </w:rPr>
        <w:t xml:space="preserve">With thanks to Wikipedia for </w:t>
      </w:r>
      <w:r>
        <w:rPr>
          <w:rFonts w:asciiTheme="minorHAnsi" w:hAnsiTheme="minorHAnsi" w:cstheme="minorHAnsi"/>
          <w:b/>
          <w:bCs/>
          <w:i/>
          <w:iCs/>
          <w:sz w:val="28"/>
          <w:szCs w:val="28"/>
        </w:rPr>
        <w:br/>
      </w:r>
      <w:r>
        <w:rPr>
          <w:rFonts w:asciiTheme="minorHAnsi" w:hAnsiTheme="minorHAnsi" w:cstheme="minorHAnsi"/>
          <w:b/>
          <w:bCs/>
          <w:i/>
          <w:iCs/>
          <w:sz w:val="28"/>
          <w:szCs w:val="28"/>
        </w:rPr>
        <w:br/>
      </w:r>
      <w:r w:rsidRPr="000C658A">
        <w:rPr>
          <w:rFonts w:asciiTheme="minorHAnsi" w:hAnsiTheme="minorHAnsi" w:cstheme="minorHAnsi"/>
          <w:b/>
          <w:bCs/>
          <w:i/>
          <w:iCs/>
          <w:sz w:val="28"/>
          <w:szCs w:val="28"/>
          <w:vertAlign w:val="superscript"/>
        </w:rPr>
        <w:t>1</w:t>
      </w:r>
      <w:r>
        <w:rPr>
          <w:rFonts w:asciiTheme="minorHAnsi" w:hAnsiTheme="minorHAnsi" w:cstheme="minorHAnsi"/>
          <w:b/>
          <w:bCs/>
          <w:i/>
          <w:iCs/>
          <w:sz w:val="28"/>
          <w:szCs w:val="28"/>
        </w:rPr>
        <w:t xml:space="preserve"> Stained Glass depiction of St David, </w:t>
      </w:r>
      <w:r w:rsidRPr="000C658A">
        <w:rPr>
          <w:rFonts w:ascii="Calibri" w:hAnsi="Calibri" w:cs="Calibri"/>
          <w:b/>
          <w:bCs/>
          <w:i/>
          <w:iCs/>
          <w:sz w:val="28"/>
          <w:szCs w:val="28"/>
        </w:rPr>
        <w:t xml:space="preserve">designed by William Burgess, Castell </w:t>
      </w:r>
      <w:proofErr w:type="spellStart"/>
      <w:r w:rsidRPr="000C658A">
        <w:rPr>
          <w:rFonts w:ascii="Calibri" w:hAnsi="Calibri" w:cs="Calibri"/>
          <w:b/>
          <w:bCs/>
          <w:i/>
          <w:iCs/>
          <w:sz w:val="28"/>
          <w:szCs w:val="28"/>
        </w:rPr>
        <w:t>Coch</w:t>
      </w:r>
      <w:proofErr w:type="spellEnd"/>
      <w:r w:rsidRPr="000C658A">
        <w:rPr>
          <w:rFonts w:ascii="Calibri" w:hAnsi="Calibri" w:cs="Calibri"/>
          <w:b/>
          <w:bCs/>
          <w:i/>
          <w:iCs/>
          <w:sz w:val="28"/>
          <w:szCs w:val="28"/>
        </w:rPr>
        <w:t xml:space="preserve">, Cardiff  </w:t>
      </w:r>
      <w:r w:rsidRPr="000C658A">
        <w:rPr>
          <w:rFonts w:asciiTheme="minorHAnsi" w:hAnsiTheme="minorHAnsi" w:cstheme="minorHAnsi"/>
          <w:b/>
          <w:bCs/>
          <w:i/>
          <w:iCs/>
          <w:sz w:val="28"/>
          <w:szCs w:val="28"/>
        </w:rPr>
        <w:br/>
      </w:r>
      <w:hyperlink r:id="rId17" w:history="1">
        <w:r w:rsidRPr="000C658A">
          <w:rPr>
            <w:rStyle w:val="Hyperlink"/>
            <w:rFonts w:asciiTheme="minorHAnsi" w:hAnsiTheme="minorHAnsi" w:cstheme="minorHAnsi"/>
            <w:b/>
            <w:bCs/>
            <w:i/>
            <w:iCs/>
            <w:sz w:val="26"/>
            <w:szCs w:val="32"/>
            <w:lang w:val="en"/>
          </w:rPr>
          <w:t>https://commons.wikimedia.org/wiki/File:Castell_Coch_stained_glass_panel_2.JPG</w:t>
        </w:r>
      </w:hyperlink>
    </w:p>
    <w:p w14:paraId="79111F35" w14:textId="249A214F" w:rsidR="00712F78" w:rsidRDefault="000C658A" w:rsidP="00F21EE5">
      <w:pPr>
        <w:pStyle w:val="NormalWeb"/>
        <w:rPr>
          <w:rStyle w:val="Hyperlink"/>
          <w:rFonts w:asciiTheme="minorHAnsi" w:hAnsiTheme="minorHAnsi" w:cstheme="minorHAnsi"/>
          <w:b/>
          <w:bCs/>
          <w:i/>
          <w:iCs/>
          <w:sz w:val="28"/>
          <w:szCs w:val="28"/>
        </w:rPr>
      </w:pPr>
      <w:r w:rsidRPr="000C658A">
        <w:rPr>
          <w:rStyle w:val="Hyperlink"/>
          <w:rFonts w:asciiTheme="minorHAnsi" w:hAnsiTheme="minorHAnsi" w:cstheme="minorHAnsi"/>
          <w:b/>
          <w:bCs/>
          <w:i/>
          <w:iCs/>
          <w:color w:val="auto"/>
          <w:sz w:val="28"/>
          <w:szCs w:val="28"/>
          <w:u w:val="none"/>
        </w:rPr>
        <w:t>Hchc2009 / CC BY-SA</w:t>
      </w:r>
      <w:r w:rsidRPr="000C658A">
        <w:rPr>
          <w:rStyle w:val="Hyperlink"/>
          <w:rFonts w:asciiTheme="minorHAnsi" w:hAnsiTheme="minorHAnsi" w:cstheme="minorHAnsi"/>
          <w:b/>
          <w:bCs/>
          <w:i/>
          <w:iCs/>
          <w:color w:val="auto"/>
          <w:sz w:val="28"/>
          <w:szCs w:val="28"/>
        </w:rPr>
        <w:t xml:space="preserve"> </w:t>
      </w:r>
      <w:r w:rsidRPr="000C658A">
        <w:rPr>
          <w:rStyle w:val="Hyperlink"/>
          <w:rFonts w:asciiTheme="minorHAnsi" w:hAnsiTheme="minorHAnsi" w:cstheme="minorHAnsi"/>
          <w:b/>
          <w:bCs/>
          <w:i/>
          <w:iCs/>
          <w:sz w:val="28"/>
          <w:szCs w:val="28"/>
        </w:rPr>
        <w:t>(</w:t>
      </w:r>
      <w:hyperlink r:id="rId18" w:history="1">
        <w:r w:rsidRPr="00FE217D">
          <w:rPr>
            <w:rStyle w:val="Hyperlink"/>
            <w:rFonts w:asciiTheme="minorHAnsi" w:hAnsiTheme="minorHAnsi" w:cstheme="minorHAnsi"/>
            <w:b/>
            <w:bCs/>
            <w:i/>
            <w:iCs/>
            <w:sz w:val="28"/>
            <w:szCs w:val="28"/>
          </w:rPr>
          <w:t>https://creativecommons.org/licenses/by-sa/4.0</w:t>
        </w:r>
      </w:hyperlink>
      <w:r w:rsidRPr="000C658A">
        <w:rPr>
          <w:rStyle w:val="Hyperlink"/>
          <w:rFonts w:asciiTheme="minorHAnsi" w:hAnsiTheme="minorHAnsi" w:cstheme="minorHAnsi"/>
          <w:b/>
          <w:bCs/>
          <w:i/>
          <w:iCs/>
          <w:sz w:val="28"/>
          <w:szCs w:val="28"/>
        </w:rPr>
        <w:t>)</w:t>
      </w:r>
    </w:p>
    <w:p w14:paraId="45BA638A" w14:textId="77777777" w:rsidR="000C658A" w:rsidRDefault="000C658A" w:rsidP="00F21EE5">
      <w:pPr>
        <w:pStyle w:val="NormalWeb"/>
        <w:rPr>
          <w:rStyle w:val="Hyperlink"/>
          <w:rFonts w:asciiTheme="minorHAnsi" w:hAnsiTheme="minorHAnsi" w:cstheme="minorHAnsi"/>
          <w:b/>
          <w:bCs/>
          <w:i/>
          <w:iCs/>
          <w:sz w:val="28"/>
          <w:szCs w:val="28"/>
        </w:rPr>
      </w:pPr>
    </w:p>
    <w:p w14:paraId="09F884AE" w14:textId="1D518AF1" w:rsidR="00D7332B" w:rsidRPr="00D7332B" w:rsidRDefault="00D7332B" w:rsidP="00D7332B">
      <w:pPr>
        <w:jc w:val="center"/>
        <w:rPr>
          <w:rFonts w:cstheme="minorHAnsi"/>
          <w:b/>
          <w:sz w:val="36"/>
          <w:szCs w:val="36"/>
        </w:rPr>
      </w:pPr>
      <w:r w:rsidRPr="00D7332B">
        <w:rPr>
          <w:rFonts w:cstheme="minorHAnsi"/>
          <w:b/>
          <w:sz w:val="36"/>
          <w:szCs w:val="36"/>
        </w:rPr>
        <w:lastRenderedPageBreak/>
        <w:t>St David’s Day Quiz</w:t>
      </w:r>
      <w:r w:rsidR="00441F0F">
        <w:rPr>
          <w:rFonts w:cstheme="minorHAnsi"/>
          <w:b/>
          <w:sz w:val="36"/>
          <w:szCs w:val="36"/>
        </w:rPr>
        <w:t xml:space="preserve"> (20 possible points)</w:t>
      </w:r>
    </w:p>
    <w:p w14:paraId="1E06BC0A" w14:textId="77777777" w:rsidR="00D7332B" w:rsidRPr="00D7332B" w:rsidRDefault="00D7332B" w:rsidP="00D7332B">
      <w:pPr>
        <w:rPr>
          <w:rFonts w:cstheme="minorHAnsi"/>
          <w:sz w:val="28"/>
          <w:szCs w:val="28"/>
        </w:rPr>
      </w:pPr>
    </w:p>
    <w:p w14:paraId="03688149" w14:textId="6E073418" w:rsidR="00D7332B" w:rsidRPr="00D7332B" w:rsidRDefault="00D7332B" w:rsidP="00D7332B">
      <w:pPr>
        <w:numPr>
          <w:ilvl w:val="0"/>
          <w:numId w:val="10"/>
        </w:numPr>
        <w:spacing w:after="0" w:line="240" w:lineRule="auto"/>
        <w:rPr>
          <w:rFonts w:cstheme="minorHAnsi"/>
          <w:sz w:val="28"/>
          <w:szCs w:val="28"/>
        </w:rPr>
      </w:pPr>
      <w:r w:rsidRPr="00D7332B">
        <w:rPr>
          <w:rFonts w:cstheme="minorHAnsi"/>
          <w:sz w:val="28"/>
          <w:szCs w:val="28"/>
        </w:rPr>
        <w:t>Why was March 1</w:t>
      </w:r>
      <w:smartTag w:uri="urn:schemas-microsoft-com:office:smarttags" w:element="PersonName">
        <w:r w:rsidRPr="00D7332B">
          <w:rPr>
            <w:rFonts w:cstheme="minorHAnsi"/>
            <w:sz w:val="28"/>
            <w:szCs w:val="28"/>
            <w:vertAlign w:val="superscript"/>
          </w:rPr>
          <w:t>st</w:t>
        </w:r>
      </w:smartTag>
      <w:r w:rsidRPr="00D7332B">
        <w:rPr>
          <w:rFonts w:cstheme="minorHAnsi"/>
          <w:sz w:val="28"/>
          <w:szCs w:val="28"/>
        </w:rPr>
        <w:t xml:space="preserve"> chosen as the date for St David’s Day?</w:t>
      </w:r>
      <w:r w:rsidR="00441F0F">
        <w:rPr>
          <w:rFonts w:cstheme="minorHAnsi"/>
          <w:sz w:val="28"/>
          <w:szCs w:val="28"/>
        </w:rPr>
        <w:t xml:space="preserve"> 1 point</w:t>
      </w:r>
    </w:p>
    <w:p w14:paraId="5B348318" w14:textId="77777777" w:rsidR="00D7332B" w:rsidRPr="00D7332B" w:rsidRDefault="00D7332B" w:rsidP="00D7332B">
      <w:pPr>
        <w:rPr>
          <w:rFonts w:cstheme="minorHAnsi"/>
          <w:sz w:val="28"/>
          <w:szCs w:val="28"/>
        </w:rPr>
      </w:pPr>
      <w:r w:rsidRPr="00D7332B">
        <w:rPr>
          <w:rFonts w:cstheme="minorHAnsi"/>
          <w:sz w:val="28"/>
          <w:szCs w:val="28"/>
        </w:rPr>
        <w:t xml:space="preserve"> </w:t>
      </w:r>
    </w:p>
    <w:p w14:paraId="089604B1" w14:textId="77777777" w:rsidR="00D7332B" w:rsidRPr="00D7332B" w:rsidRDefault="00D7332B" w:rsidP="00D7332B">
      <w:pPr>
        <w:rPr>
          <w:rFonts w:cstheme="minorHAnsi"/>
          <w:sz w:val="28"/>
          <w:szCs w:val="28"/>
        </w:rPr>
      </w:pPr>
    </w:p>
    <w:p w14:paraId="7E3EAD06" w14:textId="77777777" w:rsidR="00D7332B" w:rsidRPr="00D7332B" w:rsidRDefault="00D7332B" w:rsidP="00D7332B">
      <w:pPr>
        <w:rPr>
          <w:rFonts w:cstheme="minorHAnsi"/>
          <w:sz w:val="28"/>
          <w:szCs w:val="28"/>
        </w:rPr>
      </w:pPr>
    </w:p>
    <w:p w14:paraId="4580BE42" w14:textId="4296EDD6" w:rsidR="00D7332B" w:rsidRPr="00D7332B" w:rsidRDefault="00D7332B" w:rsidP="00D7332B">
      <w:pPr>
        <w:numPr>
          <w:ilvl w:val="0"/>
          <w:numId w:val="10"/>
        </w:numPr>
        <w:spacing w:after="0" w:line="240" w:lineRule="auto"/>
        <w:rPr>
          <w:rFonts w:cstheme="minorHAnsi"/>
          <w:sz w:val="28"/>
          <w:szCs w:val="28"/>
        </w:rPr>
      </w:pPr>
      <w:r w:rsidRPr="00D7332B">
        <w:rPr>
          <w:rFonts w:cstheme="minorHAnsi"/>
          <w:sz w:val="28"/>
          <w:szCs w:val="28"/>
        </w:rPr>
        <w:t>Which two national emblems do Welsh people traditionally wear on St David’s Day?</w:t>
      </w:r>
      <w:r w:rsidR="00441F0F">
        <w:rPr>
          <w:rFonts w:cstheme="minorHAnsi"/>
          <w:sz w:val="28"/>
          <w:szCs w:val="28"/>
        </w:rPr>
        <w:t xml:space="preserve">  2 points</w:t>
      </w:r>
    </w:p>
    <w:p w14:paraId="770FC636" w14:textId="77777777" w:rsidR="00D7332B" w:rsidRPr="00D7332B" w:rsidRDefault="00D7332B" w:rsidP="00D7332B">
      <w:pPr>
        <w:rPr>
          <w:rFonts w:cstheme="minorHAnsi"/>
          <w:sz w:val="28"/>
          <w:szCs w:val="28"/>
        </w:rPr>
      </w:pPr>
    </w:p>
    <w:p w14:paraId="3333F676" w14:textId="77777777" w:rsidR="00D7332B" w:rsidRPr="00D7332B" w:rsidRDefault="00D7332B" w:rsidP="00D7332B">
      <w:pPr>
        <w:rPr>
          <w:rFonts w:cstheme="minorHAnsi"/>
          <w:sz w:val="28"/>
          <w:szCs w:val="28"/>
        </w:rPr>
      </w:pPr>
    </w:p>
    <w:p w14:paraId="6B82D59F" w14:textId="77777777" w:rsidR="00D7332B" w:rsidRPr="00D7332B" w:rsidRDefault="00D7332B" w:rsidP="00D7332B">
      <w:pPr>
        <w:rPr>
          <w:rFonts w:cstheme="minorHAnsi"/>
          <w:sz w:val="28"/>
          <w:szCs w:val="28"/>
        </w:rPr>
      </w:pPr>
    </w:p>
    <w:p w14:paraId="154A1CEA" w14:textId="3067A28C" w:rsidR="00D7332B" w:rsidRPr="00D7332B" w:rsidRDefault="00D7332B" w:rsidP="00D7332B">
      <w:pPr>
        <w:numPr>
          <w:ilvl w:val="0"/>
          <w:numId w:val="10"/>
        </w:numPr>
        <w:spacing w:after="0" w:line="240" w:lineRule="auto"/>
        <w:rPr>
          <w:rFonts w:cstheme="minorHAnsi"/>
          <w:sz w:val="28"/>
          <w:szCs w:val="28"/>
        </w:rPr>
      </w:pPr>
      <w:r w:rsidRPr="00D7332B">
        <w:rPr>
          <w:rFonts w:cstheme="minorHAnsi"/>
          <w:sz w:val="28"/>
          <w:szCs w:val="28"/>
        </w:rPr>
        <w:t>What is the traditional Welsh co</w:t>
      </w:r>
      <w:smartTag w:uri="urn:schemas-microsoft-com:office:smarttags" w:element="PersonName">
        <w:r w:rsidRPr="00D7332B">
          <w:rPr>
            <w:rFonts w:cstheme="minorHAnsi"/>
            <w:sz w:val="28"/>
            <w:szCs w:val="28"/>
          </w:rPr>
          <w:t>st</w:t>
        </w:r>
      </w:smartTag>
      <w:r w:rsidRPr="00D7332B">
        <w:rPr>
          <w:rFonts w:cstheme="minorHAnsi"/>
          <w:sz w:val="28"/>
          <w:szCs w:val="28"/>
        </w:rPr>
        <w:t>ume worn by women and girls?</w:t>
      </w:r>
      <w:r w:rsidR="00441F0F">
        <w:rPr>
          <w:rFonts w:cstheme="minorHAnsi"/>
          <w:sz w:val="28"/>
          <w:szCs w:val="28"/>
        </w:rPr>
        <w:t xml:space="preserve"> Up to 4 points</w:t>
      </w:r>
    </w:p>
    <w:p w14:paraId="57440311" w14:textId="77777777" w:rsidR="00D7332B" w:rsidRPr="00D7332B" w:rsidRDefault="00D7332B" w:rsidP="00D7332B">
      <w:pPr>
        <w:rPr>
          <w:rFonts w:cstheme="minorHAnsi"/>
          <w:sz w:val="28"/>
          <w:szCs w:val="28"/>
        </w:rPr>
      </w:pPr>
    </w:p>
    <w:p w14:paraId="673676A5" w14:textId="77777777" w:rsidR="00D7332B" w:rsidRPr="00D7332B" w:rsidRDefault="00D7332B" w:rsidP="00D7332B">
      <w:pPr>
        <w:rPr>
          <w:rFonts w:cstheme="minorHAnsi"/>
          <w:sz w:val="28"/>
          <w:szCs w:val="28"/>
        </w:rPr>
      </w:pPr>
    </w:p>
    <w:p w14:paraId="2F727F1E" w14:textId="77777777" w:rsidR="00D7332B" w:rsidRPr="00D7332B" w:rsidRDefault="00D7332B" w:rsidP="00D7332B">
      <w:pPr>
        <w:rPr>
          <w:rFonts w:cstheme="minorHAnsi"/>
          <w:sz w:val="28"/>
          <w:szCs w:val="28"/>
        </w:rPr>
      </w:pPr>
    </w:p>
    <w:p w14:paraId="5683804F" w14:textId="77777777" w:rsidR="00D7332B" w:rsidRPr="00D7332B" w:rsidRDefault="00D7332B" w:rsidP="00D7332B">
      <w:pPr>
        <w:rPr>
          <w:rFonts w:cstheme="minorHAnsi"/>
          <w:sz w:val="28"/>
          <w:szCs w:val="28"/>
        </w:rPr>
      </w:pPr>
    </w:p>
    <w:p w14:paraId="0DDE2B72" w14:textId="26793915" w:rsidR="00D7332B" w:rsidRPr="00D7332B" w:rsidRDefault="00D7332B" w:rsidP="00D7332B">
      <w:pPr>
        <w:numPr>
          <w:ilvl w:val="0"/>
          <w:numId w:val="10"/>
        </w:numPr>
        <w:spacing w:after="0" w:line="240" w:lineRule="auto"/>
        <w:rPr>
          <w:rFonts w:cstheme="minorHAnsi"/>
          <w:sz w:val="28"/>
          <w:szCs w:val="28"/>
        </w:rPr>
      </w:pPr>
      <w:r w:rsidRPr="00D7332B">
        <w:rPr>
          <w:rFonts w:cstheme="minorHAnsi"/>
          <w:sz w:val="28"/>
          <w:szCs w:val="28"/>
        </w:rPr>
        <w:t>What sort of family was David born into?</w:t>
      </w:r>
      <w:r w:rsidR="00441F0F">
        <w:rPr>
          <w:rFonts w:cstheme="minorHAnsi"/>
          <w:sz w:val="28"/>
          <w:szCs w:val="28"/>
        </w:rPr>
        <w:t xml:space="preserve"> 1 point </w:t>
      </w:r>
    </w:p>
    <w:p w14:paraId="1F35789A" w14:textId="77777777" w:rsidR="00D7332B" w:rsidRPr="00D7332B" w:rsidRDefault="00D7332B" w:rsidP="00D7332B">
      <w:pPr>
        <w:rPr>
          <w:rFonts w:cstheme="minorHAnsi"/>
          <w:sz w:val="28"/>
          <w:szCs w:val="28"/>
        </w:rPr>
      </w:pPr>
    </w:p>
    <w:p w14:paraId="61606AA9" w14:textId="77777777" w:rsidR="00D7332B" w:rsidRPr="00D7332B" w:rsidRDefault="00D7332B" w:rsidP="00D7332B">
      <w:pPr>
        <w:rPr>
          <w:rFonts w:cstheme="minorHAnsi"/>
          <w:sz w:val="28"/>
          <w:szCs w:val="28"/>
        </w:rPr>
      </w:pPr>
    </w:p>
    <w:p w14:paraId="4AE8B082" w14:textId="77777777" w:rsidR="00D7332B" w:rsidRPr="00D7332B" w:rsidRDefault="00D7332B" w:rsidP="00D7332B">
      <w:pPr>
        <w:rPr>
          <w:rFonts w:cstheme="minorHAnsi"/>
          <w:sz w:val="28"/>
          <w:szCs w:val="28"/>
        </w:rPr>
      </w:pPr>
    </w:p>
    <w:p w14:paraId="5BC84045" w14:textId="112F2B78" w:rsidR="00D7332B" w:rsidRPr="00D7332B" w:rsidRDefault="00D7332B" w:rsidP="00D7332B">
      <w:pPr>
        <w:numPr>
          <w:ilvl w:val="0"/>
          <w:numId w:val="10"/>
        </w:numPr>
        <w:spacing w:after="0" w:line="240" w:lineRule="auto"/>
        <w:rPr>
          <w:rFonts w:cstheme="minorHAnsi"/>
          <w:sz w:val="28"/>
          <w:szCs w:val="28"/>
        </w:rPr>
      </w:pPr>
      <w:r w:rsidRPr="00D7332B">
        <w:rPr>
          <w:rFonts w:cstheme="minorHAnsi"/>
          <w:sz w:val="28"/>
          <w:szCs w:val="28"/>
        </w:rPr>
        <w:t>Which two places did David go to on pilgrimages?</w:t>
      </w:r>
      <w:r w:rsidR="00441F0F">
        <w:rPr>
          <w:rFonts w:cstheme="minorHAnsi"/>
          <w:sz w:val="28"/>
          <w:szCs w:val="28"/>
        </w:rPr>
        <w:t xml:space="preserve">   2 points</w:t>
      </w:r>
    </w:p>
    <w:p w14:paraId="2C567720" w14:textId="77777777" w:rsidR="00D7332B" w:rsidRPr="00D7332B" w:rsidRDefault="00D7332B" w:rsidP="00D7332B">
      <w:pPr>
        <w:rPr>
          <w:rFonts w:cstheme="minorHAnsi"/>
          <w:sz w:val="28"/>
          <w:szCs w:val="28"/>
        </w:rPr>
      </w:pPr>
    </w:p>
    <w:p w14:paraId="0C24DB39" w14:textId="77777777" w:rsidR="00D7332B" w:rsidRPr="00D7332B" w:rsidRDefault="00D7332B" w:rsidP="00D7332B">
      <w:pPr>
        <w:rPr>
          <w:rFonts w:cstheme="minorHAnsi"/>
          <w:sz w:val="28"/>
          <w:szCs w:val="28"/>
        </w:rPr>
      </w:pPr>
    </w:p>
    <w:p w14:paraId="7CFACFF4" w14:textId="77777777" w:rsidR="00D7332B" w:rsidRPr="00D7332B" w:rsidRDefault="00D7332B" w:rsidP="00D7332B">
      <w:pPr>
        <w:rPr>
          <w:rFonts w:cstheme="minorHAnsi"/>
          <w:sz w:val="28"/>
          <w:szCs w:val="28"/>
        </w:rPr>
      </w:pPr>
    </w:p>
    <w:p w14:paraId="3D08B0F6" w14:textId="30D5D8D3" w:rsidR="00D7332B" w:rsidRPr="00D7332B" w:rsidRDefault="00D7332B" w:rsidP="00D7332B">
      <w:pPr>
        <w:numPr>
          <w:ilvl w:val="0"/>
          <w:numId w:val="10"/>
        </w:numPr>
        <w:spacing w:after="0" w:line="240" w:lineRule="auto"/>
        <w:rPr>
          <w:rFonts w:cstheme="minorHAnsi"/>
          <w:sz w:val="28"/>
          <w:szCs w:val="28"/>
        </w:rPr>
      </w:pPr>
      <w:r w:rsidRPr="00D7332B">
        <w:rPr>
          <w:rFonts w:cstheme="minorHAnsi"/>
          <w:sz w:val="28"/>
          <w:szCs w:val="28"/>
        </w:rPr>
        <w:t>What sort of diet did David’s monks have?</w:t>
      </w:r>
      <w:r w:rsidR="00441F0F">
        <w:rPr>
          <w:rFonts w:cstheme="minorHAnsi"/>
          <w:sz w:val="28"/>
          <w:szCs w:val="28"/>
        </w:rPr>
        <w:t xml:space="preserve"> 2 points</w:t>
      </w:r>
    </w:p>
    <w:p w14:paraId="1179A7CF" w14:textId="77777777" w:rsidR="00D7332B" w:rsidRPr="00D7332B" w:rsidRDefault="00D7332B" w:rsidP="00D7332B">
      <w:pPr>
        <w:rPr>
          <w:rFonts w:cstheme="minorHAnsi"/>
          <w:sz w:val="28"/>
          <w:szCs w:val="28"/>
        </w:rPr>
      </w:pPr>
    </w:p>
    <w:p w14:paraId="03276CE5" w14:textId="77777777" w:rsidR="00D7332B" w:rsidRPr="00D7332B" w:rsidRDefault="00D7332B" w:rsidP="00D7332B">
      <w:pPr>
        <w:rPr>
          <w:rFonts w:cstheme="minorHAnsi"/>
          <w:sz w:val="28"/>
          <w:szCs w:val="28"/>
        </w:rPr>
      </w:pPr>
    </w:p>
    <w:p w14:paraId="1A89459D" w14:textId="77777777" w:rsidR="00D7332B" w:rsidRPr="00D7332B" w:rsidRDefault="00D7332B" w:rsidP="00D7332B">
      <w:pPr>
        <w:rPr>
          <w:rFonts w:cstheme="minorHAnsi"/>
          <w:sz w:val="28"/>
          <w:szCs w:val="28"/>
        </w:rPr>
      </w:pPr>
    </w:p>
    <w:p w14:paraId="0512F5ED" w14:textId="61E3238F" w:rsidR="00D7332B" w:rsidRPr="00D7332B" w:rsidRDefault="00D7332B" w:rsidP="00D7332B">
      <w:pPr>
        <w:numPr>
          <w:ilvl w:val="0"/>
          <w:numId w:val="10"/>
        </w:numPr>
        <w:spacing w:after="0" w:line="240" w:lineRule="auto"/>
        <w:rPr>
          <w:rFonts w:cstheme="minorHAnsi"/>
          <w:sz w:val="28"/>
          <w:szCs w:val="28"/>
        </w:rPr>
      </w:pPr>
      <w:r w:rsidRPr="00D7332B">
        <w:rPr>
          <w:rFonts w:cstheme="minorHAnsi"/>
          <w:sz w:val="28"/>
          <w:szCs w:val="28"/>
        </w:rPr>
        <w:t>What was unusual about the way they farmed the land?</w:t>
      </w:r>
      <w:r w:rsidR="00441F0F">
        <w:rPr>
          <w:rFonts w:cstheme="minorHAnsi"/>
          <w:sz w:val="28"/>
          <w:szCs w:val="28"/>
        </w:rPr>
        <w:t xml:space="preserve"> 1 point</w:t>
      </w:r>
    </w:p>
    <w:p w14:paraId="43713C9F" w14:textId="77777777" w:rsidR="00D7332B" w:rsidRPr="00D7332B" w:rsidRDefault="00D7332B" w:rsidP="00D7332B">
      <w:pPr>
        <w:rPr>
          <w:rFonts w:cstheme="minorHAnsi"/>
          <w:sz w:val="28"/>
          <w:szCs w:val="28"/>
        </w:rPr>
      </w:pPr>
    </w:p>
    <w:p w14:paraId="52D8196B" w14:textId="47434D4C" w:rsidR="00D7332B" w:rsidRPr="00D7332B" w:rsidRDefault="00D7332B" w:rsidP="00D7332B">
      <w:pPr>
        <w:ind w:firstLine="360"/>
        <w:rPr>
          <w:rFonts w:cstheme="minorHAnsi"/>
          <w:sz w:val="28"/>
          <w:szCs w:val="28"/>
        </w:rPr>
      </w:pPr>
      <w:r w:rsidRPr="00D7332B">
        <w:rPr>
          <w:rFonts w:cstheme="minorHAnsi"/>
          <w:sz w:val="28"/>
          <w:szCs w:val="28"/>
        </w:rPr>
        <w:lastRenderedPageBreak/>
        <w:t xml:space="preserve">8. What miracle is said to have happened when David was preaching to a   </w:t>
      </w:r>
      <w:r w:rsidRPr="00D7332B">
        <w:rPr>
          <w:rFonts w:cstheme="minorHAnsi"/>
          <w:sz w:val="28"/>
          <w:szCs w:val="28"/>
        </w:rPr>
        <w:br/>
        <w:t xml:space="preserve">          very large crowd?</w:t>
      </w:r>
      <w:r w:rsidR="00441F0F">
        <w:rPr>
          <w:rFonts w:cstheme="minorHAnsi"/>
          <w:sz w:val="28"/>
          <w:szCs w:val="28"/>
        </w:rPr>
        <w:t xml:space="preserve">   2 points</w:t>
      </w:r>
    </w:p>
    <w:p w14:paraId="475411A3" w14:textId="77777777" w:rsidR="00D7332B" w:rsidRPr="00D7332B" w:rsidRDefault="00D7332B" w:rsidP="00D7332B">
      <w:pPr>
        <w:ind w:firstLine="360"/>
        <w:rPr>
          <w:rFonts w:cstheme="minorHAnsi"/>
          <w:sz w:val="28"/>
          <w:szCs w:val="28"/>
        </w:rPr>
      </w:pPr>
    </w:p>
    <w:p w14:paraId="7F35660A" w14:textId="77777777" w:rsidR="00D7332B" w:rsidRPr="00D7332B" w:rsidRDefault="00D7332B" w:rsidP="00D7332B">
      <w:pPr>
        <w:ind w:firstLine="360"/>
        <w:rPr>
          <w:rFonts w:cstheme="minorHAnsi"/>
          <w:sz w:val="28"/>
          <w:szCs w:val="28"/>
        </w:rPr>
      </w:pPr>
    </w:p>
    <w:p w14:paraId="3E9886F1" w14:textId="77777777" w:rsidR="00D7332B" w:rsidRPr="00D7332B" w:rsidRDefault="00D7332B" w:rsidP="00D7332B">
      <w:pPr>
        <w:ind w:firstLine="360"/>
        <w:rPr>
          <w:rFonts w:cstheme="minorHAnsi"/>
          <w:sz w:val="28"/>
          <w:szCs w:val="28"/>
        </w:rPr>
      </w:pPr>
    </w:p>
    <w:p w14:paraId="7C7DA862" w14:textId="77777777" w:rsidR="00D7332B" w:rsidRPr="00D7332B" w:rsidRDefault="00D7332B" w:rsidP="00D7332B">
      <w:pPr>
        <w:rPr>
          <w:rFonts w:cstheme="minorHAnsi"/>
          <w:sz w:val="28"/>
          <w:szCs w:val="28"/>
        </w:rPr>
      </w:pPr>
      <w:r w:rsidRPr="00D7332B">
        <w:rPr>
          <w:rFonts w:cstheme="minorHAnsi"/>
          <w:sz w:val="28"/>
          <w:szCs w:val="28"/>
        </w:rPr>
        <w:t xml:space="preserve">   </w:t>
      </w:r>
    </w:p>
    <w:p w14:paraId="7BB1B9D3" w14:textId="4C6CC459" w:rsidR="00D7332B" w:rsidRPr="00D7332B" w:rsidRDefault="00D7332B" w:rsidP="00D7332B">
      <w:pPr>
        <w:numPr>
          <w:ilvl w:val="0"/>
          <w:numId w:val="11"/>
        </w:numPr>
        <w:spacing w:after="0" w:line="240" w:lineRule="auto"/>
        <w:rPr>
          <w:rFonts w:cstheme="minorHAnsi"/>
          <w:sz w:val="28"/>
          <w:szCs w:val="28"/>
        </w:rPr>
      </w:pPr>
      <w:r w:rsidRPr="00D7332B">
        <w:rPr>
          <w:rFonts w:cstheme="minorHAnsi"/>
          <w:sz w:val="28"/>
          <w:szCs w:val="28"/>
        </w:rPr>
        <w:t>What are the colours and design of the flag that is traditionally flown on St David’s Day?</w:t>
      </w:r>
      <w:r w:rsidR="00441F0F">
        <w:rPr>
          <w:rFonts w:cstheme="minorHAnsi"/>
          <w:sz w:val="28"/>
          <w:szCs w:val="28"/>
        </w:rPr>
        <w:t xml:space="preserve">  2 points </w:t>
      </w:r>
    </w:p>
    <w:p w14:paraId="6C32C82A" w14:textId="77777777" w:rsidR="00D7332B" w:rsidRPr="00D7332B" w:rsidRDefault="00D7332B" w:rsidP="00D7332B">
      <w:pPr>
        <w:rPr>
          <w:rFonts w:cstheme="minorHAnsi"/>
          <w:sz w:val="28"/>
          <w:szCs w:val="28"/>
        </w:rPr>
      </w:pPr>
    </w:p>
    <w:p w14:paraId="7335DE7A" w14:textId="77777777" w:rsidR="00D7332B" w:rsidRPr="00D7332B" w:rsidRDefault="00D7332B" w:rsidP="00D7332B">
      <w:pPr>
        <w:rPr>
          <w:rFonts w:cstheme="minorHAnsi"/>
          <w:sz w:val="28"/>
          <w:szCs w:val="28"/>
        </w:rPr>
      </w:pPr>
    </w:p>
    <w:p w14:paraId="74A4EBD3" w14:textId="77777777" w:rsidR="00D7332B" w:rsidRPr="00D7332B" w:rsidRDefault="00D7332B" w:rsidP="00D7332B">
      <w:pPr>
        <w:rPr>
          <w:rFonts w:cstheme="minorHAnsi"/>
          <w:sz w:val="28"/>
          <w:szCs w:val="28"/>
        </w:rPr>
      </w:pPr>
    </w:p>
    <w:p w14:paraId="75F7E114" w14:textId="77777777" w:rsidR="00D7332B" w:rsidRPr="00D7332B" w:rsidRDefault="00D7332B" w:rsidP="00D7332B">
      <w:pPr>
        <w:ind w:left="360"/>
        <w:rPr>
          <w:rFonts w:cstheme="minorHAnsi"/>
          <w:sz w:val="28"/>
          <w:szCs w:val="28"/>
        </w:rPr>
      </w:pPr>
    </w:p>
    <w:p w14:paraId="4182BDF7" w14:textId="4E737845" w:rsidR="00D7332B" w:rsidRPr="00D7332B" w:rsidRDefault="00D7332B" w:rsidP="00D7332B">
      <w:pPr>
        <w:numPr>
          <w:ilvl w:val="0"/>
          <w:numId w:val="11"/>
        </w:numPr>
        <w:spacing w:after="0" w:line="240" w:lineRule="auto"/>
        <w:rPr>
          <w:rFonts w:cstheme="minorHAnsi"/>
          <w:sz w:val="28"/>
          <w:szCs w:val="28"/>
        </w:rPr>
      </w:pPr>
      <w:r w:rsidRPr="00D7332B">
        <w:rPr>
          <w:rFonts w:cstheme="minorHAnsi"/>
          <w:sz w:val="28"/>
          <w:szCs w:val="28"/>
        </w:rPr>
        <w:t>What is unusual about the Welsh National flag?</w:t>
      </w:r>
      <w:r w:rsidR="00441F0F">
        <w:rPr>
          <w:rFonts w:cstheme="minorHAnsi"/>
          <w:sz w:val="28"/>
          <w:szCs w:val="28"/>
        </w:rPr>
        <w:t xml:space="preserve">  1 point </w:t>
      </w:r>
    </w:p>
    <w:p w14:paraId="4FBE96C1" w14:textId="77777777" w:rsidR="00D7332B" w:rsidRPr="00D7332B" w:rsidRDefault="00D7332B" w:rsidP="00D7332B">
      <w:pPr>
        <w:rPr>
          <w:rFonts w:cstheme="minorHAnsi"/>
          <w:sz w:val="28"/>
          <w:szCs w:val="28"/>
        </w:rPr>
      </w:pPr>
    </w:p>
    <w:p w14:paraId="5DAA44C6" w14:textId="77777777" w:rsidR="00D7332B" w:rsidRPr="00D7332B" w:rsidRDefault="00D7332B" w:rsidP="00D7332B">
      <w:pPr>
        <w:ind w:left="360"/>
        <w:rPr>
          <w:rFonts w:cstheme="minorHAnsi"/>
          <w:sz w:val="28"/>
          <w:szCs w:val="28"/>
        </w:rPr>
      </w:pPr>
    </w:p>
    <w:p w14:paraId="681D57E3" w14:textId="77777777" w:rsidR="00D7332B" w:rsidRPr="00D7332B" w:rsidRDefault="00D7332B" w:rsidP="00D7332B">
      <w:pPr>
        <w:ind w:left="360"/>
        <w:rPr>
          <w:rFonts w:cstheme="minorHAnsi"/>
          <w:sz w:val="28"/>
          <w:szCs w:val="28"/>
        </w:rPr>
      </w:pPr>
    </w:p>
    <w:p w14:paraId="48C19840" w14:textId="77777777" w:rsidR="00D7332B" w:rsidRPr="00D7332B" w:rsidRDefault="00D7332B" w:rsidP="00D7332B">
      <w:pPr>
        <w:ind w:left="360"/>
        <w:rPr>
          <w:rFonts w:cstheme="minorHAnsi"/>
          <w:sz w:val="28"/>
          <w:szCs w:val="28"/>
        </w:rPr>
      </w:pPr>
    </w:p>
    <w:p w14:paraId="45FAA199" w14:textId="3189E401" w:rsidR="00D7332B" w:rsidRPr="00D7332B" w:rsidRDefault="00D7332B" w:rsidP="00D7332B">
      <w:pPr>
        <w:ind w:left="360"/>
        <w:rPr>
          <w:rFonts w:cstheme="minorHAnsi"/>
          <w:sz w:val="28"/>
          <w:szCs w:val="28"/>
        </w:rPr>
      </w:pPr>
      <w:r w:rsidRPr="00D7332B">
        <w:rPr>
          <w:rFonts w:cstheme="minorHAnsi"/>
          <w:sz w:val="28"/>
          <w:szCs w:val="28"/>
        </w:rPr>
        <w:t>Can you draw it?</w:t>
      </w:r>
      <w:r w:rsidR="00441F0F">
        <w:rPr>
          <w:rFonts w:cstheme="minorHAnsi"/>
          <w:sz w:val="28"/>
          <w:szCs w:val="28"/>
        </w:rPr>
        <w:t xml:space="preserve"> Up to 2 points</w:t>
      </w:r>
    </w:p>
    <w:p w14:paraId="13E9C35D" w14:textId="2B2AB235" w:rsidR="00D7332B" w:rsidRDefault="00D7332B">
      <w:pPr>
        <w:rPr>
          <w:rFonts w:eastAsia="Times New Roman" w:cstheme="minorHAnsi"/>
          <w:b/>
          <w:bCs/>
          <w:color w:val="333333"/>
          <w:sz w:val="28"/>
          <w:szCs w:val="28"/>
          <w:lang w:eastAsia="en-GB"/>
        </w:rPr>
      </w:pPr>
      <w:r>
        <w:rPr>
          <w:rFonts w:eastAsia="Times New Roman" w:cstheme="minorHAnsi"/>
          <w:b/>
          <w:bCs/>
          <w:color w:val="333333"/>
          <w:sz w:val="28"/>
          <w:szCs w:val="28"/>
          <w:lang w:eastAsia="en-GB"/>
        </w:rPr>
        <w:br w:type="page"/>
      </w:r>
    </w:p>
    <w:p w14:paraId="17AC30D8" w14:textId="77777777" w:rsidR="00D7332B" w:rsidRPr="00D7332B" w:rsidRDefault="00D7332B" w:rsidP="00D7332B">
      <w:pPr>
        <w:jc w:val="center"/>
        <w:rPr>
          <w:b/>
          <w:bCs/>
          <w:sz w:val="36"/>
          <w:szCs w:val="36"/>
        </w:rPr>
      </w:pPr>
      <w:r w:rsidRPr="00D7332B">
        <w:rPr>
          <w:b/>
          <w:bCs/>
          <w:sz w:val="36"/>
          <w:szCs w:val="36"/>
        </w:rPr>
        <w:lastRenderedPageBreak/>
        <w:t>St David’s Day Quiz Answers</w:t>
      </w:r>
    </w:p>
    <w:p w14:paraId="43DA96ED" w14:textId="77777777" w:rsidR="00D7332B" w:rsidRPr="00F41E70" w:rsidRDefault="00D7332B" w:rsidP="00D7332B">
      <w:pPr>
        <w:rPr>
          <w:sz w:val="28"/>
          <w:szCs w:val="28"/>
        </w:rPr>
      </w:pPr>
    </w:p>
    <w:p w14:paraId="33DCCE60" w14:textId="468D8AD1" w:rsidR="00D7332B" w:rsidRDefault="00D7332B" w:rsidP="00D7332B">
      <w:pPr>
        <w:pStyle w:val="ListParagraph"/>
        <w:numPr>
          <w:ilvl w:val="0"/>
          <w:numId w:val="12"/>
        </w:numPr>
        <w:rPr>
          <w:sz w:val="28"/>
          <w:szCs w:val="28"/>
        </w:rPr>
      </w:pPr>
      <w:r w:rsidRPr="00F41E70">
        <w:rPr>
          <w:sz w:val="28"/>
          <w:szCs w:val="28"/>
        </w:rPr>
        <w:t>March 1</w:t>
      </w:r>
      <w:r w:rsidRPr="00F41E70">
        <w:rPr>
          <w:sz w:val="28"/>
          <w:szCs w:val="28"/>
          <w:vertAlign w:val="superscript"/>
        </w:rPr>
        <w:t>st</w:t>
      </w:r>
      <w:r w:rsidRPr="00F41E70">
        <w:rPr>
          <w:sz w:val="28"/>
          <w:szCs w:val="28"/>
        </w:rPr>
        <w:t xml:space="preserve"> was date of St David’s death in 589</w:t>
      </w:r>
      <w:r w:rsidR="00441F0F">
        <w:rPr>
          <w:sz w:val="28"/>
          <w:szCs w:val="28"/>
        </w:rPr>
        <w:t xml:space="preserve"> (1 point)</w:t>
      </w:r>
      <w:r>
        <w:rPr>
          <w:sz w:val="28"/>
          <w:szCs w:val="28"/>
        </w:rPr>
        <w:br/>
      </w:r>
    </w:p>
    <w:p w14:paraId="38E60F45" w14:textId="28D3205E" w:rsidR="00D7332B" w:rsidRPr="00F41E70" w:rsidRDefault="00D7332B" w:rsidP="00D7332B">
      <w:pPr>
        <w:pStyle w:val="ListParagraph"/>
        <w:numPr>
          <w:ilvl w:val="0"/>
          <w:numId w:val="12"/>
        </w:numPr>
        <w:rPr>
          <w:sz w:val="28"/>
          <w:szCs w:val="28"/>
        </w:rPr>
      </w:pPr>
      <w:r w:rsidRPr="00F41E70">
        <w:rPr>
          <w:sz w:val="28"/>
          <w:szCs w:val="28"/>
        </w:rPr>
        <w:t>Daffodil and leek</w:t>
      </w:r>
      <w:r w:rsidR="00441F0F">
        <w:rPr>
          <w:sz w:val="28"/>
          <w:szCs w:val="28"/>
        </w:rPr>
        <w:t xml:space="preserve"> (2 points)</w:t>
      </w:r>
      <w:r>
        <w:rPr>
          <w:sz w:val="28"/>
          <w:szCs w:val="28"/>
        </w:rPr>
        <w:br/>
      </w:r>
    </w:p>
    <w:p w14:paraId="6CE48E19" w14:textId="401981C5" w:rsidR="00D7332B" w:rsidRPr="00F41E70" w:rsidRDefault="00D7332B" w:rsidP="00D7332B">
      <w:pPr>
        <w:pStyle w:val="ListParagraph"/>
        <w:numPr>
          <w:ilvl w:val="0"/>
          <w:numId w:val="12"/>
        </w:numPr>
        <w:rPr>
          <w:sz w:val="28"/>
          <w:szCs w:val="28"/>
        </w:rPr>
      </w:pPr>
      <w:r w:rsidRPr="00F41E70">
        <w:rPr>
          <w:sz w:val="28"/>
          <w:szCs w:val="28"/>
        </w:rPr>
        <w:t>Long woollen skirt, white blouse, woollen shawl and tall black Welsh hat</w:t>
      </w:r>
      <w:r w:rsidR="00441F0F">
        <w:rPr>
          <w:sz w:val="28"/>
          <w:szCs w:val="28"/>
        </w:rPr>
        <w:t xml:space="preserve"> </w:t>
      </w:r>
      <w:r w:rsidR="00441F0F">
        <w:rPr>
          <w:sz w:val="28"/>
          <w:szCs w:val="28"/>
        </w:rPr>
        <w:br/>
        <w:t>(4 points)</w:t>
      </w:r>
      <w:r>
        <w:rPr>
          <w:sz w:val="28"/>
          <w:szCs w:val="28"/>
        </w:rPr>
        <w:br/>
      </w:r>
    </w:p>
    <w:p w14:paraId="172C5297" w14:textId="2952542B" w:rsidR="00D7332B" w:rsidRPr="00F41E70" w:rsidRDefault="00D7332B" w:rsidP="00D7332B">
      <w:pPr>
        <w:pStyle w:val="ListParagraph"/>
        <w:numPr>
          <w:ilvl w:val="0"/>
          <w:numId w:val="12"/>
        </w:numPr>
        <w:rPr>
          <w:sz w:val="28"/>
          <w:szCs w:val="28"/>
        </w:rPr>
      </w:pPr>
      <w:r w:rsidRPr="00F41E70">
        <w:rPr>
          <w:sz w:val="28"/>
          <w:szCs w:val="28"/>
        </w:rPr>
        <w:t>He was the son of a member of the Welsh Royal family</w:t>
      </w:r>
      <w:r w:rsidR="00441F0F">
        <w:rPr>
          <w:sz w:val="28"/>
          <w:szCs w:val="28"/>
        </w:rPr>
        <w:t xml:space="preserve"> (1 point)</w:t>
      </w:r>
      <w:r>
        <w:rPr>
          <w:sz w:val="28"/>
          <w:szCs w:val="28"/>
        </w:rPr>
        <w:br/>
      </w:r>
    </w:p>
    <w:p w14:paraId="1A6927ED" w14:textId="08C26CD5" w:rsidR="00D7332B" w:rsidRPr="00F41E70" w:rsidRDefault="00D7332B" w:rsidP="00D7332B">
      <w:pPr>
        <w:pStyle w:val="ListParagraph"/>
        <w:numPr>
          <w:ilvl w:val="0"/>
          <w:numId w:val="12"/>
        </w:numPr>
        <w:rPr>
          <w:sz w:val="28"/>
          <w:szCs w:val="28"/>
        </w:rPr>
      </w:pPr>
      <w:r w:rsidRPr="00F41E70">
        <w:rPr>
          <w:sz w:val="28"/>
          <w:szCs w:val="28"/>
        </w:rPr>
        <w:t>Jerusalem and Rome</w:t>
      </w:r>
      <w:r w:rsidR="00441F0F">
        <w:rPr>
          <w:sz w:val="28"/>
          <w:szCs w:val="28"/>
        </w:rPr>
        <w:t xml:space="preserve"> (2 points)</w:t>
      </w:r>
      <w:r>
        <w:rPr>
          <w:sz w:val="28"/>
          <w:szCs w:val="28"/>
        </w:rPr>
        <w:br/>
      </w:r>
    </w:p>
    <w:p w14:paraId="4F2D63FF" w14:textId="4EF89C1D" w:rsidR="00D7332B" w:rsidRPr="00F41E70" w:rsidRDefault="00D7332B" w:rsidP="00D7332B">
      <w:pPr>
        <w:pStyle w:val="ListParagraph"/>
        <w:numPr>
          <w:ilvl w:val="0"/>
          <w:numId w:val="12"/>
        </w:numPr>
        <w:rPr>
          <w:sz w:val="28"/>
          <w:szCs w:val="28"/>
        </w:rPr>
      </w:pPr>
      <w:r w:rsidRPr="00F41E70">
        <w:rPr>
          <w:sz w:val="28"/>
          <w:szCs w:val="28"/>
        </w:rPr>
        <w:t>Bread with salt and herbs, water to drink</w:t>
      </w:r>
      <w:r w:rsidR="00441F0F">
        <w:rPr>
          <w:sz w:val="28"/>
          <w:szCs w:val="28"/>
        </w:rPr>
        <w:t xml:space="preserve"> (2 points)</w:t>
      </w:r>
      <w:r>
        <w:rPr>
          <w:sz w:val="28"/>
          <w:szCs w:val="28"/>
        </w:rPr>
        <w:br/>
      </w:r>
    </w:p>
    <w:p w14:paraId="1B62109F" w14:textId="384C2B3D" w:rsidR="00D7332B" w:rsidRPr="00F41E70" w:rsidRDefault="00D7332B" w:rsidP="00D7332B">
      <w:pPr>
        <w:pStyle w:val="ListParagraph"/>
        <w:numPr>
          <w:ilvl w:val="0"/>
          <w:numId w:val="12"/>
        </w:numPr>
        <w:rPr>
          <w:sz w:val="28"/>
          <w:szCs w:val="28"/>
        </w:rPr>
      </w:pPr>
      <w:r w:rsidRPr="00F41E70">
        <w:rPr>
          <w:sz w:val="28"/>
          <w:szCs w:val="28"/>
        </w:rPr>
        <w:t>Pulled plough by hand</w:t>
      </w:r>
      <w:r w:rsidR="00441F0F">
        <w:rPr>
          <w:sz w:val="28"/>
          <w:szCs w:val="28"/>
        </w:rPr>
        <w:t xml:space="preserve"> (1 point)</w:t>
      </w:r>
      <w:r>
        <w:rPr>
          <w:sz w:val="28"/>
          <w:szCs w:val="28"/>
        </w:rPr>
        <w:br/>
      </w:r>
      <w:r w:rsidR="00441F0F">
        <w:rPr>
          <w:sz w:val="28"/>
          <w:szCs w:val="28"/>
        </w:rPr>
        <w:t xml:space="preserve"> </w:t>
      </w:r>
    </w:p>
    <w:p w14:paraId="1C245538" w14:textId="3FAE41CC" w:rsidR="00D7332B" w:rsidRDefault="00D7332B" w:rsidP="00D7332B">
      <w:pPr>
        <w:pStyle w:val="ListParagraph"/>
        <w:numPr>
          <w:ilvl w:val="0"/>
          <w:numId w:val="12"/>
        </w:numPr>
        <w:rPr>
          <w:sz w:val="28"/>
          <w:szCs w:val="28"/>
        </w:rPr>
      </w:pPr>
      <w:r w:rsidRPr="00F41E70">
        <w:rPr>
          <w:sz w:val="28"/>
          <w:szCs w:val="28"/>
        </w:rPr>
        <w:t>Ground rose up so that people at back could see him and a white dove appeared on his shoulder</w:t>
      </w:r>
      <w:r w:rsidR="00441F0F">
        <w:rPr>
          <w:sz w:val="28"/>
          <w:szCs w:val="28"/>
        </w:rPr>
        <w:t xml:space="preserve"> (2 points)</w:t>
      </w:r>
      <w:r>
        <w:rPr>
          <w:sz w:val="28"/>
          <w:szCs w:val="28"/>
        </w:rPr>
        <w:br/>
      </w:r>
    </w:p>
    <w:p w14:paraId="304BF136" w14:textId="6C716FFE" w:rsidR="00441F0F" w:rsidRDefault="00D7332B" w:rsidP="00D7332B">
      <w:pPr>
        <w:pStyle w:val="ListParagraph"/>
        <w:numPr>
          <w:ilvl w:val="0"/>
          <w:numId w:val="12"/>
        </w:numPr>
        <w:rPr>
          <w:sz w:val="28"/>
          <w:szCs w:val="28"/>
        </w:rPr>
      </w:pPr>
      <w:r>
        <w:rPr>
          <w:sz w:val="28"/>
          <w:szCs w:val="28"/>
        </w:rPr>
        <w:t>Yellow cross on a black background</w:t>
      </w:r>
      <w:r w:rsidR="00441F0F">
        <w:rPr>
          <w:sz w:val="28"/>
          <w:szCs w:val="28"/>
        </w:rPr>
        <w:t xml:space="preserve"> (2 points)</w:t>
      </w:r>
    </w:p>
    <w:p w14:paraId="56E25922" w14:textId="77777777" w:rsidR="00441F0F" w:rsidRDefault="00441F0F" w:rsidP="00441F0F">
      <w:pPr>
        <w:pStyle w:val="ListParagraph"/>
        <w:rPr>
          <w:sz w:val="28"/>
          <w:szCs w:val="28"/>
        </w:rPr>
      </w:pPr>
    </w:p>
    <w:p w14:paraId="4E1C9E08" w14:textId="77777777" w:rsidR="00441F0F" w:rsidRDefault="00441F0F" w:rsidP="00D7332B">
      <w:pPr>
        <w:pStyle w:val="ListParagraph"/>
        <w:numPr>
          <w:ilvl w:val="0"/>
          <w:numId w:val="12"/>
        </w:numPr>
        <w:rPr>
          <w:sz w:val="28"/>
          <w:szCs w:val="28"/>
        </w:rPr>
      </w:pPr>
      <w:r>
        <w:rPr>
          <w:sz w:val="28"/>
          <w:szCs w:val="28"/>
        </w:rPr>
        <w:t xml:space="preserve"> </w:t>
      </w:r>
      <w:r w:rsidRPr="00441F0F">
        <w:rPr>
          <w:sz w:val="28"/>
          <w:szCs w:val="28"/>
        </w:rPr>
        <w:t>Only flag of a UK country not in the Union Jack</w:t>
      </w:r>
      <w:r>
        <w:rPr>
          <w:sz w:val="28"/>
          <w:szCs w:val="28"/>
        </w:rPr>
        <w:t xml:space="preserve"> (1 point)</w:t>
      </w:r>
    </w:p>
    <w:p w14:paraId="3AE776CB" w14:textId="77777777" w:rsidR="00441F0F" w:rsidRPr="00441F0F" w:rsidRDefault="00441F0F" w:rsidP="00441F0F">
      <w:pPr>
        <w:pStyle w:val="ListParagraph"/>
        <w:rPr>
          <w:sz w:val="28"/>
          <w:szCs w:val="28"/>
        </w:rPr>
      </w:pPr>
    </w:p>
    <w:p w14:paraId="2C9FB2BD" w14:textId="77777777" w:rsidR="00441F0F" w:rsidRDefault="00441F0F" w:rsidP="00441F0F">
      <w:pPr>
        <w:rPr>
          <w:sz w:val="28"/>
          <w:szCs w:val="28"/>
        </w:rPr>
      </w:pPr>
      <w:r>
        <w:rPr>
          <w:sz w:val="28"/>
          <w:szCs w:val="28"/>
        </w:rPr>
        <w:t xml:space="preserve">       2 points for correct drawing </w:t>
      </w:r>
    </w:p>
    <w:p w14:paraId="38E5F453" w14:textId="4E95B5C8" w:rsidR="00D7332B" w:rsidRPr="00441F0F" w:rsidRDefault="00441F0F" w:rsidP="00441F0F">
      <w:pPr>
        <w:jc w:val="center"/>
        <w:rPr>
          <w:sz w:val="28"/>
          <w:szCs w:val="28"/>
        </w:rPr>
      </w:pPr>
      <w:r w:rsidRPr="00F21EE5">
        <w:rPr>
          <w:rFonts w:cstheme="minorHAnsi"/>
          <w:color w:val="000000"/>
          <w:sz w:val="28"/>
          <w:szCs w:val="28"/>
          <w:lang w:val="en"/>
        </w:rPr>
        <w:fldChar w:fldCharType="begin"/>
      </w:r>
      <w:r w:rsidRPr="00F21EE5">
        <w:rPr>
          <w:rFonts w:cstheme="minorHAnsi"/>
          <w:color w:val="000000"/>
          <w:sz w:val="28"/>
          <w:szCs w:val="28"/>
          <w:lang w:val="en"/>
        </w:rPr>
        <w:instrText xml:space="preserve"> INCLUDEPICTURE "http://upload.wikimedia.org/wikipedia/commons/thumb/a/a2/Flag_of_Saint_David.svg/200px-Flag_of_Saint_David.svg.png" \* MERGEFORMATINET </w:instrText>
      </w:r>
      <w:r w:rsidRPr="00F21EE5">
        <w:rPr>
          <w:rFonts w:cstheme="minorHAnsi"/>
          <w:color w:val="000000"/>
          <w:sz w:val="28"/>
          <w:szCs w:val="28"/>
          <w:lang w:val="en"/>
        </w:rPr>
        <w:fldChar w:fldCharType="separate"/>
      </w:r>
      <w:r>
        <w:rPr>
          <w:rFonts w:cstheme="minorHAnsi"/>
          <w:color w:val="000000"/>
          <w:sz w:val="28"/>
          <w:szCs w:val="28"/>
          <w:lang w:val="en"/>
        </w:rPr>
        <w:fldChar w:fldCharType="begin"/>
      </w:r>
      <w:r>
        <w:rPr>
          <w:rFonts w:cstheme="minorHAnsi"/>
          <w:color w:val="000000"/>
          <w:sz w:val="28"/>
          <w:szCs w:val="28"/>
          <w:lang w:val="en"/>
        </w:rPr>
        <w:instrText xml:space="preserve"> INCLUDEPICTURE  "http://upload.wikimedia.org/wikipedia/commons/thumb/a/a2/Flag_of_Saint_David.svg/200px-Flag_of_Saint_David.svg.png" \* MERGEFORMATINET </w:instrText>
      </w:r>
      <w:r>
        <w:rPr>
          <w:rFonts w:cstheme="minorHAnsi"/>
          <w:color w:val="000000"/>
          <w:sz w:val="28"/>
          <w:szCs w:val="28"/>
          <w:lang w:val="en"/>
        </w:rPr>
        <w:fldChar w:fldCharType="separate"/>
      </w:r>
      <w:r w:rsidR="00171344">
        <w:rPr>
          <w:rFonts w:cstheme="minorHAnsi"/>
          <w:color w:val="000000"/>
          <w:sz w:val="28"/>
          <w:szCs w:val="28"/>
          <w:lang w:val="en"/>
        </w:rPr>
        <w:fldChar w:fldCharType="begin"/>
      </w:r>
      <w:r w:rsidR="00171344">
        <w:rPr>
          <w:rFonts w:cstheme="minorHAnsi"/>
          <w:color w:val="000000"/>
          <w:sz w:val="28"/>
          <w:szCs w:val="28"/>
          <w:lang w:val="en"/>
        </w:rPr>
        <w:instrText xml:space="preserve"> INCLUDEPICTURE  "http://upload.wikimedia.org/wikipedia/commons/thumb/a/a2/Flag_of_Saint_David.svg/200px-Flag_of_Saint_David.svg.png" \* MERGEFORMATINET </w:instrText>
      </w:r>
      <w:r w:rsidR="00171344">
        <w:rPr>
          <w:rFonts w:cstheme="minorHAnsi"/>
          <w:color w:val="000000"/>
          <w:sz w:val="28"/>
          <w:szCs w:val="28"/>
          <w:lang w:val="en"/>
        </w:rPr>
        <w:fldChar w:fldCharType="separate"/>
      </w:r>
      <w:r w:rsidR="00874671">
        <w:rPr>
          <w:rFonts w:cstheme="minorHAnsi"/>
          <w:color w:val="000000"/>
          <w:sz w:val="28"/>
          <w:szCs w:val="28"/>
          <w:lang w:val="en"/>
        </w:rPr>
        <w:fldChar w:fldCharType="begin"/>
      </w:r>
      <w:r w:rsidR="00874671">
        <w:rPr>
          <w:rFonts w:cstheme="minorHAnsi"/>
          <w:color w:val="000000"/>
          <w:sz w:val="28"/>
          <w:szCs w:val="28"/>
          <w:lang w:val="en"/>
        </w:rPr>
        <w:instrText xml:space="preserve"> INCLUDEPICTURE  "http://upload.wikimedia.org/wikipedia/commons/thumb/a/a2/Flag_of_Saint_David.svg/200px-Flag_of_Saint_David.svg.png" \* MERGEFORMATINET </w:instrText>
      </w:r>
      <w:r w:rsidR="00874671">
        <w:rPr>
          <w:rFonts w:cstheme="minorHAnsi"/>
          <w:color w:val="000000"/>
          <w:sz w:val="28"/>
          <w:szCs w:val="28"/>
          <w:lang w:val="en"/>
        </w:rPr>
        <w:fldChar w:fldCharType="separate"/>
      </w:r>
      <w:r w:rsidR="00452A2C">
        <w:rPr>
          <w:rFonts w:cstheme="minorHAnsi"/>
          <w:color w:val="000000"/>
          <w:sz w:val="28"/>
          <w:szCs w:val="28"/>
          <w:lang w:val="en"/>
        </w:rPr>
        <w:fldChar w:fldCharType="begin"/>
      </w:r>
      <w:r w:rsidR="00452A2C">
        <w:rPr>
          <w:rFonts w:cstheme="minorHAnsi"/>
          <w:color w:val="000000"/>
          <w:sz w:val="28"/>
          <w:szCs w:val="28"/>
          <w:lang w:val="en"/>
        </w:rPr>
        <w:instrText xml:space="preserve"> INCLUDEPICTURE  "http://upload.wikimedia.org/wikipedia/commons/thumb/a/a2/Flag_of_Saint_David.svg/200px-Flag_of_Saint_David.svg.png" \* MERGEFORMATINET </w:instrText>
      </w:r>
      <w:r w:rsidR="00452A2C">
        <w:rPr>
          <w:rFonts w:cstheme="minorHAnsi"/>
          <w:color w:val="000000"/>
          <w:sz w:val="28"/>
          <w:szCs w:val="28"/>
          <w:lang w:val="en"/>
        </w:rPr>
        <w:fldChar w:fldCharType="separate"/>
      </w:r>
      <w:r w:rsidR="00837DF8">
        <w:rPr>
          <w:rFonts w:cstheme="minorHAnsi"/>
          <w:color w:val="000000"/>
          <w:sz w:val="28"/>
          <w:szCs w:val="28"/>
          <w:lang w:val="en"/>
        </w:rPr>
        <w:fldChar w:fldCharType="begin"/>
      </w:r>
      <w:r w:rsidR="00837DF8">
        <w:rPr>
          <w:rFonts w:cstheme="minorHAnsi"/>
          <w:color w:val="000000"/>
          <w:sz w:val="28"/>
          <w:szCs w:val="28"/>
          <w:lang w:val="en"/>
        </w:rPr>
        <w:instrText xml:space="preserve"> INCLUDEPICTURE  "http://upload.wikimedia.org/wikipedia/commons/thumb/a/a2/Flag_of_Saint_David.svg/200px-Flag_of_Saint_David.svg.png" \* MERGEFORMATINET </w:instrText>
      </w:r>
      <w:r w:rsidR="00837DF8">
        <w:rPr>
          <w:rFonts w:cstheme="minorHAnsi"/>
          <w:color w:val="000000"/>
          <w:sz w:val="28"/>
          <w:szCs w:val="28"/>
          <w:lang w:val="en"/>
        </w:rPr>
        <w:fldChar w:fldCharType="separate"/>
      </w:r>
      <w:r w:rsidR="001168E2">
        <w:rPr>
          <w:rFonts w:cstheme="minorHAnsi"/>
          <w:color w:val="000000"/>
          <w:sz w:val="28"/>
          <w:szCs w:val="28"/>
          <w:lang w:val="en"/>
        </w:rPr>
        <w:fldChar w:fldCharType="begin"/>
      </w:r>
      <w:r w:rsidR="001168E2">
        <w:rPr>
          <w:rFonts w:cstheme="minorHAnsi"/>
          <w:color w:val="000000"/>
          <w:sz w:val="28"/>
          <w:szCs w:val="28"/>
          <w:lang w:val="en"/>
        </w:rPr>
        <w:instrText xml:space="preserve"> INCLUDEPICTURE  "http://upload.wikimedia.org/wikipedia/commons/thumb/a/a2/Flag_of_Saint_David.svg/200px-Flag_of_Saint_David.svg.png" \* MERGEFORMATINET </w:instrText>
      </w:r>
      <w:r w:rsidR="001168E2">
        <w:rPr>
          <w:rFonts w:cstheme="minorHAnsi"/>
          <w:color w:val="000000"/>
          <w:sz w:val="28"/>
          <w:szCs w:val="28"/>
          <w:lang w:val="en"/>
        </w:rPr>
        <w:fldChar w:fldCharType="separate"/>
      </w:r>
      <w:r w:rsidR="00403202">
        <w:rPr>
          <w:rFonts w:cstheme="minorHAnsi"/>
          <w:color w:val="000000"/>
          <w:sz w:val="28"/>
          <w:szCs w:val="28"/>
          <w:lang w:val="en"/>
        </w:rPr>
        <w:fldChar w:fldCharType="begin"/>
      </w:r>
      <w:r w:rsidR="00403202">
        <w:rPr>
          <w:rFonts w:cstheme="minorHAnsi"/>
          <w:color w:val="000000"/>
          <w:sz w:val="28"/>
          <w:szCs w:val="28"/>
          <w:lang w:val="en"/>
        </w:rPr>
        <w:instrText xml:space="preserve"> INCLUDEPICTURE  "http://upload.wikimedia.org/wikipedia/commons/thumb/a/a2/Flag_of_Saint_David.svg/200px-Flag_of_Saint_David.svg.png" \* MERGEFORMATINET </w:instrText>
      </w:r>
      <w:r w:rsidR="00403202">
        <w:rPr>
          <w:rFonts w:cstheme="minorHAnsi"/>
          <w:color w:val="000000"/>
          <w:sz w:val="28"/>
          <w:szCs w:val="28"/>
          <w:lang w:val="en"/>
        </w:rPr>
        <w:fldChar w:fldCharType="separate"/>
      </w:r>
      <w:r w:rsidR="00AD5F47">
        <w:rPr>
          <w:rFonts w:cstheme="minorHAnsi"/>
          <w:color w:val="000000"/>
          <w:sz w:val="28"/>
          <w:szCs w:val="28"/>
          <w:lang w:val="en"/>
        </w:rPr>
        <w:fldChar w:fldCharType="begin"/>
      </w:r>
      <w:r w:rsidR="00AD5F47">
        <w:rPr>
          <w:rFonts w:cstheme="minorHAnsi"/>
          <w:color w:val="000000"/>
          <w:sz w:val="28"/>
          <w:szCs w:val="28"/>
          <w:lang w:val="en"/>
        </w:rPr>
        <w:instrText xml:space="preserve"> INCLUDEPICTURE  "http://upload.wikimedia.org/wikipedia/commons/thumb/a/a2/Flag_of_Saint_David.svg/200px-Flag_of_Saint_David.svg.png" \* MERGEFORMATINET </w:instrText>
      </w:r>
      <w:r w:rsidR="00AD5F47">
        <w:rPr>
          <w:rFonts w:cstheme="minorHAnsi"/>
          <w:color w:val="000000"/>
          <w:sz w:val="28"/>
          <w:szCs w:val="28"/>
          <w:lang w:val="en"/>
        </w:rPr>
        <w:fldChar w:fldCharType="separate"/>
      </w:r>
      <w:r w:rsidR="00FF7D44">
        <w:rPr>
          <w:rFonts w:cstheme="minorHAnsi"/>
          <w:color w:val="000000"/>
          <w:sz w:val="28"/>
          <w:szCs w:val="28"/>
          <w:lang w:val="en"/>
        </w:rPr>
        <w:fldChar w:fldCharType="begin"/>
      </w:r>
      <w:r w:rsidR="00FF7D44">
        <w:rPr>
          <w:rFonts w:cstheme="minorHAnsi"/>
          <w:color w:val="000000"/>
          <w:sz w:val="28"/>
          <w:szCs w:val="28"/>
          <w:lang w:val="en"/>
        </w:rPr>
        <w:instrText xml:space="preserve"> INCLUDEPICTURE  "http://upload.wikimedia.org/wikipedia/commons/thumb/a/a2/Flag_of_Saint_David.svg/200px-Flag_of_Saint_David.svg.png" \* MERGEFORMATINET </w:instrText>
      </w:r>
      <w:r w:rsidR="00FF7D44">
        <w:rPr>
          <w:rFonts w:cstheme="minorHAnsi"/>
          <w:color w:val="000000"/>
          <w:sz w:val="28"/>
          <w:szCs w:val="28"/>
          <w:lang w:val="en"/>
        </w:rPr>
        <w:fldChar w:fldCharType="separate"/>
      </w:r>
      <w:r w:rsidR="00326F46">
        <w:rPr>
          <w:rFonts w:cstheme="minorHAnsi"/>
          <w:color w:val="000000"/>
          <w:sz w:val="28"/>
          <w:szCs w:val="28"/>
          <w:lang w:val="en"/>
        </w:rPr>
        <w:fldChar w:fldCharType="begin"/>
      </w:r>
      <w:r w:rsidR="00326F46">
        <w:rPr>
          <w:rFonts w:cstheme="minorHAnsi"/>
          <w:color w:val="000000"/>
          <w:sz w:val="28"/>
          <w:szCs w:val="28"/>
          <w:lang w:val="en"/>
        </w:rPr>
        <w:instrText xml:space="preserve"> INCLUDEPICTURE  "http://upload.wikimedia.org/wikipedia/commons/thumb/a/a2/Flag_of_Saint_David.svg/200px-Flag_of_Saint_David.svg.png" \* MERGEFORMATINET </w:instrText>
      </w:r>
      <w:r w:rsidR="00326F46">
        <w:rPr>
          <w:rFonts w:cstheme="minorHAnsi"/>
          <w:color w:val="000000"/>
          <w:sz w:val="28"/>
          <w:szCs w:val="28"/>
          <w:lang w:val="en"/>
        </w:rPr>
        <w:fldChar w:fldCharType="separate"/>
      </w:r>
      <w:r w:rsidR="002116C0">
        <w:rPr>
          <w:rFonts w:cstheme="minorHAnsi"/>
          <w:color w:val="000000"/>
          <w:sz w:val="28"/>
          <w:szCs w:val="28"/>
          <w:lang w:val="en"/>
        </w:rPr>
        <w:fldChar w:fldCharType="begin"/>
      </w:r>
      <w:r w:rsidR="002116C0">
        <w:rPr>
          <w:rFonts w:cstheme="minorHAnsi"/>
          <w:color w:val="000000"/>
          <w:sz w:val="28"/>
          <w:szCs w:val="28"/>
          <w:lang w:val="en"/>
        </w:rPr>
        <w:instrText xml:space="preserve"> INCLUDEPICTURE  "http://upload.wikimedia.org/wikipedia/commons/thumb/a/a2/Flag_of_Saint_David.svg/200px-Flag_of_Saint_David.svg.png" \* MERGEFORMATINET </w:instrText>
      </w:r>
      <w:r w:rsidR="002116C0">
        <w:rPr>
          <w:rFonts w:cstheme="minorHAnsi"/>
          <w:color w:val="000000"/>
          <w:sz w:val="28"/>
          <w:szCs w:val="28"/>
          <w:lang w:val="en"/>
        </w:rPr>
        <w:fldChar w:fldCharType="separate"/>
      </w:r>
      <w:r w:rsidR="00197D99">
        <w:rPr>
          <w:rFonts w:cstheme="minorHAnsi"/>
          <w:color w:val="000000"/>
          <w:sz w:val="28"/>
          <w:szCs w:val="28"/>
          <w:lang w:val="en"/>
        </w:rPr>
        <w:fldChar w:fldCharType="begin"/>
      </w:r>
      <w:r w:rsidR="00197D99">
        <w:rPr>
          <w:rFonts w:cstheme="minorHAnsi"/>
          <w:color w:val="000000"/>
          <w:sz w:val="28"/>
          <w:szCs w:val="28"/>
          <w:lang w:val="en"/>
        </w:rPr>
        <w:instrText xml:space="preserve"> </w:instrText>
      </w:r>
      <w:r w:rsidR="00197D99">
        <w:rPr>
          <w:rFonts w:cstheme="minorHAnsi"/>
          <w:color w:val="000000"/>
          <w:sz w:val="28"/>
          <w:szCs w:val="28"/>
          <w:lang w:val="en"/>
        </w:rPr>
        <w:instrText>INCLUDEPICTURE  "http://upload.wikimedia.org/wikipedia/commons/thumb/a/a2/Flag_of_Saint_David.svg/200px</w:instrText>
      </w:r>
      <w:r w:rsidR="00197D99">
        <w:rPr>
          <w:rFonts w:cstheme="minorHAnsi"/>
          <w:color w:val="000000"/>
          <w:sz w:val="28"/>
          <w:szCs w:val="28"/>
          <w:lang w:val="en"/>
        </w:rPr>
        <w:instrText>-Flag_of_Saint_David.svg.png" \* MERGEFORMATINET</w:instrText>
      </w:r>
      <w:r w:rsidR="00197D99">
        <w:rPr>
          <w:rFonts w:cstheme="minorHAnsi"/>
          <w:color w:val="000000"/>
          <w:sz w:val="28"/>
          <w:szCs w:val="28"/>
          <w:lang w:val="en"/>
        </w:rPr>
        <w:instrText xml:space="preserve"> </w:instrText>
      </w:r>
      <w:r w:rsidR="00197D99">
        <w:rPr>
          <w:rFonts w:cstheme="minorHAnsi"/>
          <w:color w:val="000000"/>
          <w:sz w:val="28"/>
          <w:szCs w:val="28"/>
          <w:lang w:val="en"/>
        </w:rPr>
        <w:fldChar w:fldCharType="separate"/>
      </w:r>
      <w:r w:rsidR="008A25D9">
        <w:rPr>
          <w:rFonts w:cstheme="minorHAnsi"/>
          <w:color w:val="000000"/>
          <w:sz w:val="28"/>
          <w:szCs w:val="28"/>
          <w:lang w:val="en"/>
        </w:rPr>
        <w:pict w14:anchorId="0598B649">
          <v:shape id="_x0000_i1025" type="#_x0000_t75" alt="" style="width:150pt;height:99.6pt" o:button="t">
            <v:imagedata r:id="rId15" r:href="rId19"/>
          </v:shape>
        </w:pict>
      </w:r>
      <w:r w:rsidR="00197D99">
        <w:rPr>
          <w:rFonts w:cstheme="minorHAnsi"/>
          <w:color w:val="000000"/>
          <w:sz w:val="28"/>
          <w:szCs w:val="28"/>
          <w:lang w:val="en"/>
        </w:rPr>
        <w:fldChar w:fldCharType="end"/>
      </w:r>
      <w:r w:rsidR="002116C0">
        <w:rPr>
          <w:rFonts w:cstheme="minorHAnsi"/>
          <w:color w:val="000000"/>
          <w:sz w:val="28"/>
          <w:szCs w:val="28"/>
          <w:lang w:val="en"/>
        </w:rPr>
        <w:fldChar w:fldCharType="end"/>
      </w:r>
      <w:r w:rsidR="00326F46">
        <w:rPr>
          <w:rFonts w:cstheme="minorHAnsi"/>
          <w:color w:val="000000"/>
          <w:sz w:val="28"/>
          <w:szCs w:val="28"/>
          <w:lang w:val="en"/>
        </w:rPr>
        <w:fldChar w:fldCharType="end"/>
      </w:r>
      <w:r w:rsidR="00FF7D44">
        <w:rPr>
          <w:rFonts w:cstheme="minorHAnsi"/>
          <w:color w:val="000000"/>
          <w:sz w:val="28"/>
          <w:szCs w:val="28"/>
          <w:lang w:val="en"/>
        </w:rPr>
        <w:fldChar w:fldCharType="end"/>
      </w:r>
      <w:r w:rsidR="00AD5F47">
        <w:rPr>
          <w:rFonts w:cstheme="minorHAnsi"/>
          <w:color w:val="000000"/>
          <w:sz w:val="28"/>
          <w:szCs w:val="28"/>
          <w:lang w:val="en"/>
        </w:rPr>
        <w:fldChar w:fldCharType="end"/>
      </w:r>
      <w:r w:rsidR="00403202">
        <w:rPr>
          <w:rFonts w:cstheme="minorHAnsi"/>
          <w:color w:val="000000"/>
          <w:sz w:val="28"/>
          <w:szCs w:val="28"/>
          <w:lang w:val="en"/>
        </w:rPr>
        <w:fldChar w:fldCharType="end"/>
      </w:r>
      <w:r w:rsidR="001168E2">
        <w:rPr>
          <w:rFonts w:cstheme="minorHAnsi"/>
          <w:color w:val="000000"/>
          <w:sz w:val="28"/>
          <w:szCs w:val="28"/>
          <w:lang w:val="en"/>
        </w:rPr>
        <w:fldChar w:fldCharType="end"/>
      </w:r>
      <w:r w:rsidR="00837DF8">
        <w:rPr>
          <w:rFonts w:cstheme="minorHAnsi"/>
          <w:color w:val="000000"/>
          <w:sz w:val="28"/>
          <w:szCs w:val="28"/>
          <w:lang w:val="en"/>
        </w:rPr>
        <w:fldChar w:fldCharType="end"/>
      </w:r>
      <w:r w:rsidR="00452A2C">
        <w:rPr>
          <w:rFonts w:cstheme="minorHAnsi"/>
          <w:color w:val="000000"/>
          <w:sz w:val="28"/>
          <w:szCs w:val="28"/>
          <w:lang w:val="en"/>
        </w:rPr>
        <w:fldChar w:fldCharType="end"/>
      </w:r>
      <w:r w:rsidR="00874671">
        <w:rPr>
          <w:rFonts w:cstheme="minorHAnsi"/>
          <w:color w:val="000000"/>
          <w:sz w:val="28"/>
          <w:szCs w:val="28"/>
          <w:lang w:val="en"/>
        </w:rPr>
        <w:fldChar w:fldCharType="end"/>
      </w:r>
      <w:r w:rsidR="00171344">
        <w:rPr>
          <w:rFonts w:cstheme="minorHAnsi"/>
          <w:color w:val="000000"/>
          <w:sz w:val="28"/>
          <w:szCs w:val="28"/>
          <w:lang w:val="en"/>
        </w:rPr>
        <w:fldChar w:fldCharType="end"/>
      </w:r>
      <w:r>
        <w:rPr>
          <w:rFonts w:cstheme="minorHAnsi"/>
          <w:color w:val="000000"/>
          <w:sz w:val="28"/>
          <w:szCs w:val="28"/>
          <w:lang w:val="en"/>
        </w:rPr>
        <w:fldChar w:fldCharType="end"/>
      </w:r>
      <w:r w:rsidRPr="00F21EE5">
        <w:rPr>
          <w:rFonts w:cstheme="minorHAnsi"/>
          <w:color w:val="000000"/>
          <w:sz w:val="28"/>
          <w:szCs w:val="28"/>
          <w:lang w:val="en"/>
        </w:rPr>
        <w:fldChar w:fldCharType="end"/>
      </w:r>
      <w:r w:rsidR="00D7332B" w:rsidRPr="00441F0F">
        <w:rPr>
          <w:sz w:val="28"/>
          <w:szCs w:val="28"/>
        </w:rPr>
        <w:br/>
      </w:r>
    </w:p>
    <w:p w14:paraId="1AA34128" w14:textId="4301AAE4" w:rsidR="00AE28CE" w:rsidRPr="00441F0F" w:rsidRDefault="00D7332B" w:rsidP="00441F0F">
      <w:pPr>
        <w:pStyle w:val="ListParagraph"/>
        <w:jc w:val="center"/>
        <w:rPr>
          <w:rFonts w:cstheme="minorHAnsi"/>
          <w:b/>
          <w:bCs/>
          <w:sz w:val="36"/>
          <w:szCs w:val="36"/>
        </w:rPr>
      </w:pPr>
      <w:r w:rsidRPr="00441F0F">
        <w:rPr>
          <w:rFonts w:eastAsia="Times New Roman" w:cstheme="minorHAnsi"/>
          <w:b/>
          <w:bCs/>
          <w:color w:val="333333"/>
          <w:sz w:val="28"/>
          <w:szCs w:val="28"/>
          <w:lang w:eastAsia="en-GB"/>
        </w:rPr>
        <w:br w:type="page"/>
      </w:r>
      <w:r w:rsidR="00AE28CE" w:rsidRPr="00441F0F">
        <w:rPr>
          <w:rFonts w:cstheme="minorHAnsi"/>
          <w:b/>
          <w:bCs/>
          <w:sz w:val="36"/>
          <w:szCs w:val="36"/>
        </w:rPr>
        <w:lastRenderedPageBreak/>
        <w:t>Some Facts about Daffodils</w:t>
      </w:r>
    </w:p>
    <w:p w14:paraId="04075F58" w14:textId="6EDF737F" w:rsidR="00AE28CE" w:rsidRDefault="00AE28CE" w:rsidP="00AE28CE">
      <w:pPr>
        <w:shd w:val="clear" w:color="auto" w:fill="FFFFFF"/>
        <w:spacing w:after="390" w:line="240" w:lineRule="auto"/>
        <w:textAlignment w:val="baseline"/>
        <w:rPr>
          <w:rFonts w:cstheme="minorHAnsi"/>
          <w:color w:val="303436"/>
          <w:sz w:val="28"/>
          <w:szCs w:val="28"/>
          <w:shd w:val="clear" w:color="auto" w:fill="FFFFFF"/>
        </w:rPr>
      </w:pPr>
      <w:r w:rsidRPr="007D3D8F">
        <w:rPr>
          <w:rFonts w:cstheme="minorHAnsi"/>
          <w:color w:val="333333"/>
          <w:sz w:val="28"/>
          <w:szCs w:val="28"/>
          <w:shd w:val="clear" w:color="auto" w:fill="FFFFFF"/>
        </w:rPr>
        <w:t xml:space="preserve">Botanically speaking, daffodils are known as narcissus, but most </w:t>
      </w:r>
      <w:r w:rsidR="00F73BF4">
        <w:rPr>
          <w:rFonts w:cstheme="minorHAnsi"/>
          <w:color w:val="333333"/>
          <w:sz w:val="28"/>
          <w:szCs w:val="28"/>
          <w:shd w:val="clear" w:color="auto" w:fill="FFFFFF"/>
        </w:rPr>
        <w:t xml:space="preserve">people </w:t>
      </w:r>
      <w:r w:rsidRPr="007D3D8F">
        <w:rPr>
          <w:rFonts w:cstheme="minorHAnsi"/>
          <w:color w:val="333333"/>
          <w:sz w:val="28"/>
          <w:szCs w:val="28"/>
          <w:shd w:val="clear" w:color="auto" w:fill="FFFFFF"/>
        </w:rPr>
        <w:t xml:space="preserve">refer to these </w:t>
      </w:r>
      <w:r w:rsidR="00DF436A">
        <w:rPr>
          <w:rFonts w:cstheme="minorHAnsi"/>
          <w:color w:val="333333"/>
          <w:sz w:val="28"/>
          <w:szCs w:val="28"/>
          <w:shd w:val="clear" w:color="auto" w:fill="FFFFFF"/>
        </w:rPr>
        <w:t>popular</w:t>
      </w:r>
      <w:r w:rsidRPr="007D3D8F">
        <w:rPr>
          <w:rFonts w:cstheme="minorHAnsi"/>
          <w:color w:val="333333"/>
          <w:sz w:val="28"/>
          <w:szCs w:val="28"/>
          <w:shd w:val="clear" w:color="auto" w:fill="FFFFFF"/>
        </w:rPr>
        <w:t xml:space="preserve"> spring flowers as daffodils. </w:t>
      </w:r>
      <w:r w:rsidRPr="008E5354">
        <w:rPr>
          <w:rFonts w:eastAsia="Times New Roman" w:cstheme="minorHAnsi"/>
          <w:color w:val="333333"/>
          <w:sz w:val="28"/>
          <w:szCs w:val="28"/>
          <w:lang w:eastAsia="en-GB"/>
        </w:rPr>
        <w:t xml:space="preserve">Depending on who you talk to, there are currently between 40 and 200 different </w:t>
      </w:r>
      <w:r w:rsidRPr="007D3D8F">
        <w:rPr>
          <w:rFonts w:eastAsia="Times New Roman" w:cstheme="minorHAnsi"/>
          <w:color w:val="333333"/>
          <w:sz w:val="28"/>
          <w:szCs w:val="28"/>
          <w:lang w:eastAsia="en-GB"/>
        </w:rPr>
        <w:t xml:space="preserve">species of </w:t>
      </w:r>
      <w:r w:rsidRPr="008E5354">
        <w:rPr>
          <w:rFonts w:eastAsia="Times New Roman" w:cstheme="minorHAnsi"/>
          <w:color w:val="333333"/>
          <w:sz w:val="28"/>
          <w:szCs w:val="28"/>
          <w:lang w:eastAsia="en-GB"/>
        </w:rPr>
        <w:t xml:space="preserve">daffodil and over 32,000 registered </w:t>
      </w:r>
      <w:r w:rsidRPr="007D3D8F">
        <w:rPr>
          <w:rFonts w:eastAsia="Times New Roman" w:cstheme="minorHAnsi"/>
          <w:color w:val="333333"/>
          <w:sz w:val="28"/>
          <w:szCs w:val="28"/>
          <w:lang w:eastAsia="en-GB"/>
        </w:rPr>
        <w:t>varieties</w:t>
      </w:r>
      <w:r w:rsidRPr="008E5354">
        <w:rPr>
          <w:rFonts w:eastAsia="Times New Roman" w:cstheme="minorHAnsi"/>
          <w:color w:val="333333"/>
          <w:sz w:val="28"/>
          <w:szCs w:val="28"/>
          <w:lang w:eastAsia="en-GB"/>
        </w:rPr>
        <w:t>. </w:t>
      </w:r>
      <w:r w:rsidRPr="007D3D8F">
        <w:rPr>
          <w:rFonts w:cstheme="minorHAnsi"/>
          <w:color w:val="333333"/>
          <w:sz w:val="28"/>
          <w:szCs w:val="28"/>
          <w:shd w:val="clear" w:color="auto" w:fill="FFFFFF"/>
        </w:rPr>
        <w:t>A</w:t>
      </w:r>
      <w:r w:rsidRPr="007D3D8F">
        <w:rPr>
          <w:rFonts w:cstheme="minorHAnsi"/>
          <w:color w:val="303436"/>
          <w:sz w:val="28"/>
          <w:szCs w:val="28"/>
          <w:shd w:val="clear" w:color="auto" w:fill="FFFFFF"/>
        </w:rPr>
        <w:t xml:space="preserve">ll parts of the daffodil are toxic and can cause </w:t>
      </w:r>
      <w:r>
        <w:rPr>
          <w:rFonts w:cstheme="minorHAnsi"/>
          <w:color w:val="303436"/>
          <w:sz w:val="28"/>
          <w:szCs w:val="28"/>
          <w:shd w:val="clear" w:color="auto" w:fill="FFFFFF"/>
        </w:rPr>
        <w:t xml:space="preserve">nausea, </w:t>
      </w:r>
      <w:r w:rsidRPr="007D3D8F">
        <w:rPr>
          <w:rFonts w:cstheme="minorHAnsi"/>
          <w:color w:val="303436"/>
          <w:sz w:val="28"/>
          <w:szCs w:val="28"/>
          <w:shd w:val="clear" w:color="auto" w:fill="FFFFFF"/>
        </w:rPr>
        <w:t xml:space="preserve">sickness and </w:t>
      </w:r>
      <w:r>
        <w:rPr>
          <w:rFonts w:cstheme="minorHAnsi"/>
          <w:color w:val="303436"/>
          <w:sz w:val="28"/>
          <w:szCs w:val="28"/>
          <w:shd w:val="clear" w:color="auto" w:fill="FFFFFF"/>
        </w:rPr>
        <w:t xml:space="preserve">an </w:t>
      </w:r>
      <w:r w:rsidRPr="007D3D8F">
        <w:rPr>
          <w:rFonts w:cstheme="minorHAnsi"/>
          <w:color w:val="303436"/>
          <w:sz w:val="28"/>
          <w:szCs w:val="28"/>
          <w:shd w:val="clear" w:color="auto" w:fill="FFFFFF"/>
        </w:rPr>
        <w:t xml:space="preserve">upset stomach if eaten. </w:t>
      </w:r>
      <w:r w:rsidRPr="008E5354">
        <w:rPr>
          <w:rFonts w:eastAsia="Times New Roman" w:cstheme="minorHAnsi"/>
          <w:color w:val="333333"/>
          <w:sz w:val="28"/>
          <w:szCs w:val="28"/>
          <w:lang w:eastAsia="en-GB"/>
        </w:rPr>
        <w:t xml:space="preserve">For horticultural purposes, </w:t>
      </w:r>
      <w:r w:rsidRPr="007D3D8F">
        <w:rPr>
          <w:rFonts w:eastAsia="Times New Roman" w:cstheme="minorHAnsi"/>
          <w:color w:val="333333"/>
          <w:sz w:val="28"/>
          <w:szCs w:val="28"/>
          <w:lang w:eastAsia="en-GB"/>
        </w:rPr>
        <w:t xml:space="preserve">daffodils are </w:t>
      </w:r>
      <w:r w:rsidRPr="008E5354">
        <w:rPr>
          <w:rFonts w:eastAsia="Times New Roman" w:cstheme="minorHAnsi"/>
          <w:color w:val="333333"/>
          <w:sz w:val="28"/>
          <w:szCs w:val="28"/>
          <w:lang w:eastAsia="en-GB"/>
        </w:rPr>
        <w:t>split into 13 divisions</w:t>
      </w:r>
      <w:r w:rsidRPr="007D3D8F">
        <w:rPr>
          <w:rFonts w:eastAsia="Times New Roman" w:cstheme="minorHAnsi"/>
          <w:color w:val="333333"/>
          <w:sz w:val="28"/>
          <w:szCs w:val="28"/>
          <w:lang w:eastAsia="en-GB"/>
        </w:rPr>
        <w:t xml:space="preserve"> according to the</w:t>
      </w:r>
      <w:r w:rsidRPr="008E5354">
        <w:rPr>
          <w:rFonts w:eastAsia="Times New Roman" w:cstheme="minorHAnsi"/>
          <w:color w:val="333333"/>
          <w:sz w:val="28"/>
          <w:szCs w:val="28"/>
          <w:lang w:eastAsia="en-GB"/>
        </w:rPr>
        <w:t xml:space="preserve"> size and shape of their cups </w:t>
      </w:r>
      <w:r w:rsidR="00F73BF4">
        <w:rPr>
          <w:rFonts w:eastAsia="Times New Roman" w:cstheme="minorHAnsi"/>
          <w:color w:val="333333"/>
          <w:sz w:val="28"/>
          <w:szCs w:val="28"/>
          <w:lang w:eastAsia="en-GB"/>
        </w:rPr>
        <w:t>in relation</w:t>
      </w:r>
      <w:r w:rsidRPr="008E5354">
        <w:rPr>
          <w:rFonts w:eastAsia="Times New Roman" w:cstheme="minorHAnsi"/>
          <w:color w:val="333333"/>
          <w:sz w:val="28"/>
          <w:szCs w:val="28"/>
          <w:lang w:eastAsia="en-GB"/>
        </w:rPr>
        <w:t xml:space="preserve"> to their petals.</w:t>
      </w:r>
      <w:r>
        <w:rPr>
          <w:rFonts w:eastAsia="Times New Roman" w:cstheme="minorHAnsi"/>
          <w:color w:val="333333"/>
          <w:sz w:val="28"/>
          <w:szCs w:val="28"/>
          <w:lang w:eastAsia="en-GB"/>
        </w:rPr>
        <w:t xml:space="preserve"> </w:t>
      </w:r>
      <w:r w:rsidRPr="007D3D8F">
        <w:rPr>
          <w:rFonts w:cstheme="minorHAnsi"/>
          <w:color w:val="303436"/>
          <w:sz w:val="28"/>
          <w:szCs w:val="28"/>
          <w:shd w:val="clear" w:color="auto" w:fill="FFFFFF"/>
        </w:rPr>
        <w:t xml:space="preserve">Here are </w:t>
      </w:r>
      <w:r>
        <w:rPr>
          <w:rFonts w:cstheme="minorHAnsi"/>
          <w:color w:val="303436"/>
          <w:sz w:val="28"/>
          <w:szCs w:val="28"/>
          <w:shd w:val="clear" w:color="auto" w:fill="FFFFFF"/>
        </w:rPr>
        <w:t xml:space="preserve">six </w:t>
      </w:r>
      <w:r w:rsidRPr="007D3D8F">
        <w:rPr>
          <w:rFonts w:cstheme="minorHAnsi"/>
          <w:color w:val="303436"/>
          <w:sz w:val="28"/>
          <w:szCs w:val="28"/>
          <w:shd w:val="clear" w:color="auto" w:fill="FFFFFF"/>
        </w:rPr>
        <w:t xml:space="preserve">examples: </w:t>
      </w:r>
    </w:p>
    <w:p w14:paraId="29E17535" w14:textId="2FDA8D43" w:rsidR="00AE28CE" w:rsidRPr="007D3D8F" w:rsidRDefault="00DF436A" w:rsidP="00AE28CE">
      <w:pPr>
        <w:rPr>
          <w:rFonts w:cstheme="minorHAnsi"/>
          <w:color w:val="303436"/>
          <w:sz w:val="28"/>
          <w:szCs w:val="28"/>
          <w:shd w:val="clear" w:color="auto" w:fill="FFFFFF"/>
        </w:rPr>
      </w:pPr>
      <w:r>
        <w:rPr>
          <w:rFonts w:cstheme="minorHAnsi"/>
          <w:noProof/>
          <w:color w:val="303436"/>
          <w:sz w:val="28"/>
          <w:szCs w:val="28"/>
          <w:shd w:val="clear" w:color="auto" w:fill="FFFFFF"/>
        </w:rPr>
        <w:drawing>
          <wp:anchor distT="0" distB="0" distL="114300" distR="114300" simplePos="0" relativeHeight="251673600" behindDoc="0" locked="0" layoutInCell="1" allowOverlap="1" wp14:anchorId="1409F1DF" wp14:editId="6C59107D">
            <wp:simplePos x="0" y="0"/>
            <wp:positionH relativeFrom="column">
              <wp:posOffset>175895</wp:posOffset>
            </wp:positionH>
            <wp:positionV relativeFrom="paragraph">
              <wp:posOffset>6350</wp:posOffset>
            </wp:positionV>
            <wp:extent cx="1316355" cy="1178560"/>
            <wp:effectExtent l="0" t="0" r="0" b="2540"/>
            <wp:wrapSquare wrapText="bothSides"/>
            <wp:docPr id="5" name="Picture 5" descr="A close up of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ffodils reduce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16355" cy="1178560"/>
                    </a:xfrm>
                    <a:prstGeom prst="rect">
                      <a:avLst/>
                    </a:prstGeom>
                  </pic:spPr>
                </pic:pic>
              </a:graphicData>
            </a:graphic>
            <wp14:sizeRelH relativeFrom="page">
              <wp14:pctWidth>0</wp14:pctWidth>
            </wp14:sizeRelH>
            <wp14:sizeRelV relativeFrom="page">
              <wp14:pctHeight>0</wp14:pctHeight>
            </wp14:sizeRelV>
          </wp:anchor>
        </w:drawing>
      </w:r>
      <w:r w:rsidR="00AE28CE" w:rsidRPr="007D3D8F">
        <w:rPr>
          <w:rFonts w:cstheme="minorHAnsi"/>
          <w:b/>
          <w:bCs/>
          <w:color w:val="303436"/>
          <w:sz w:val="28"/>
          <w:szCs w:val="28"/>
          <w:shd w:val="clear" w:color="auto" w:fill="FFFFFF"/>
        </w:rPr>
        <w:t>Trumpet</w:t>
      </w:r>
      <w:r w:rsidR="00AE28CE" w:rsidRPr="007D3D8F">
        <w:rPr>
          <w:rFonts w:cstheme="minorHAnsi"/>
          <w:color w:val="303436"/>
          <w:sz w:val="28"/>
          <w:szCs w:val="28"/>
          <w:shd w:val="clear" w:color="auto" w:fill="FFFFFF"/>
        </w:rPr>
        <w:t xml:space="preserve"> </w:t>
      </w:r>
      <w:r w:rsidR="00AE28CE">
        <w:rPr>
          <w:rFonts w:cstheme="minorHAnsi"/>
          <w:color w:val="303436"/>
          <w:sz w:val="28"/>
          <w:szCs w:val="28"/>
          <w:shd w:val="clear" w:color="auto" w:fill="FFFFFF"/>
        </w:rPr>
        <w:t>–</w:t>
      </w:r>
      <w:r w:rsidR="00AE28CE" w:rsidRPr="007D3D8F">
        <w:rPr>
          <w:rFonts w:cstheme="minorHAnsi"/>
          <w:color w:val="303436"/>
          <w:sz w:val="28"/>
          <w:szCs w:val="28"/>
          <w:shd w:val="clear" w:color="auto" w:fill="FFFFFF"/>
        </w:rPr>
        <w:t xml:space="preserve"> </w:t>
      </w:r>
      <w:r w:rsidR="00AE28CE">
        <w:rPr>
          <w:rFonts w:cstheme="minorHAnsi"/>
          <w:color w:val="303436"/>
          <w:sz w:val="28"/>
          <w:szCs w:val="28"/>
          <w:shd w:val="clear" w:color="auto" w:fill="FFFFFF"/>
        </w:rPr>
        <w:t xml:space="preserve">these have </w:t>
      </w:r>
      <w:r w:rsidR="00AE28CE" w:rsidRPr="007D3D8F">
        <w:rPr>
          <w:rFonts w:cstheme="minorHAnsi"/>
          <w:color w:val="333333"/>
          <w:sz w:val="28"/>
          <w:szCs w:val="28"/>
          <w:shd w:val="clear" w:color="auto" w:fill="FFFFFF"/>
        </w:rPr>
        <w:t xml:space="preserve">large blooms and only one flower </w:t>
      </w:r>
      <w:r>
        <w:rPr>
          <w:rFonts w:cstheme="minorHAnsi"/>
          <w:color w:val="333333"/>
          <w:sz w:val="28"/>
          <w:szCs w:val="28"/>
          <w:shd w:val="clear" w:color="auto" w:fill="FFFFFF"/>
        </w:rPr>
        <w:br/>
      </w:r>
      <w:r w:rsidR="00AE28CE" w:rsidRPr="007D3D8F">
        <w:rPr>
          <w:rFonts w:cstheme="minorHAnsi"/>
          <w:color w:val="333333"/>
          <w:sz w:val="28"/>
          <w:szCs w:val="28"/>
          <w:shd w:val="clear" w:color="auto" w:fill="FFFFFF"/>
        </w:rPr>
        <w:t xml:space="preserve">to a stem, </w:t>
      </w:r>
      <w:r w:rsidR="00AE28CE">
        <w:rPr>
          <w:rFonts w:cstheme="minorHAnsi"/>
          <w:color w:val="333333"/>
          <w:sz w:val="28"/>
          <w:szCs w:val="28"/>
          <w:shd w:val="clear" w:color="auto" w:fill="FFFFFF"/>
        </w:rPr>
        <w:t>with t</w:t>
      </w:r>
      <w:r w:rsidR="00AE28CE" w:rsidRPr="007D3D8F">
        <w:rPr>
          <w:rFonts w:cstheme="minorHAnsi"/>
          <w:color w:val="333333"/>
          <w:sz w:val="28"/>
          <w:szCs w:val="28"/>
          <w:shd w:val="clear" w:color="auto" w:fill="FFFFFF"/>
        </w:rPr>
        <w:t>rumpets that are as long or longer than their petals. </w:t>
      </w:r>
    </w:p>
    <w:p w14:paraId="495A3B9C" w14:textId="70D93E41" w:rsidR="00AE28CE" w:rsidRDefault="00AE28CE" w:rsidP="00AE28CE">
      <w:pPr>
        <w:rPr>
          <w:rFonts w:ascii="Arial" w:hAnsi="Arial" w:cs="Arial"/>
          <w:color w:val="303436"/>
          <w:shd w:val="clear" w:color="auto" w:fill="FFFFFF"/>
        </w:rPr>
      </w:pPr>
    </w:p>
    <w:p w14:paraId="593648D6" w14:textId="77777777" w:rsidR="00DF436A" w:rsidRDefault="00DF436A" w:rsidP="00AE28CE">
      <w:pPr>
        <w:rPr>
          <w:rFonts w:ascii="Arial" w:hAnsi="Arial" w:cs="Arial"/>
          <w:color w:val="303436"/>
          <w:shd w:val="clear" w:color="auto" w:fill="FFFFFF"/>
        </w:rPr>
      </w:pPr>
    </w:p>
    <w:p w14:paraId="114D03C6" w14:textId="4135375D" w:rsidR="00AE28CE" w:rsidRPr="00E26DD7" w:rsidRDefault="00AE28CE" w:rsidP="00AE28CE">
      <w:pPr>
        <w:rPr>
          <w:rFonts w:cstheme="minorHAnsi"/>
          <w:b/>
          <w:bCs/>
          <w:noProof/>
          <w:sz w:val="28"/>
          <w:szCs w:val="28"/>
        </w:rPr>
      </w:pPr>
      <w:r w:rsidRPr="00E26DD7">
        <w:rPr>
          <w:b/>
          <w:bCs/>
          <w:noProof/>
          <w:sz w:val="28"/>
          <w:szCs w:val="28"/>
        </w:rPr>
        <w:drawing>
          <wp:anchor distT="0" distB="0" distL="114300" distR="114300" simplePos="0" relativeHeight="251662336" behindDoc="0" locked="0" layoutInCell="1" allowOverlap="1" wp14:anchorId="7EF0BF66" wp14:editId="08B39886">
            <wp:simplePos x="0" y="0"/>
            <wp:positionH relativeFrom="margin">
              <wp:posOffset>146050</wp:posOffset>
            </wp:positionH>
            <wp:positionV relativeFrom="paragraph">
              <wp:posOffset>5715</wp:posOffset>
            </wp:positionV>
            <wp:extent cx="1417955" cy="1064260"/>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17955" cy="1064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6DD7">
        <w:rPr>
          <w:b/>
          <w:bCs/>
          <w:noProof/>
          <w:sz w:val="28"/>
          <w:szCs w:val="28"/>
        </w:rPr>
        <w:t>Large Cupped</w:t>
      </w:r>
      <w:r w:rsidRPr="007D3D8F">
        <w:rPr>
          <w:rStyle w:val="Strong"/>
          <w:rFonts w:cstheme="minorHAnsi"/>
          <w:b w:val="0"/>
          <w:bCs w:val="0"/>
          <w:color w:val="000000"/>
          <w:sz w:val="28"/>
          <w:szCs w:val="28"/>
          <w:bdr w:val="none" w:sz="0" w:space="0" w:color="auto" w:frame="1"/>
        </w:rPr>
        <w:t xml:space="preserve"> -</w:t>
      </w:r>
      <w:r w:rsidRPr="003946EC">
        <w:rPr>
          <w:rStyle w:val="Strong"/>
          <w:rFonts w:cstheme="minorHAnsi"/>
          <w:color w:val="000000"/>
          <w:sz w:val="28"/>
          <w:szCs w:val="28"/>
          <w:bdr w:val="none" w:sz="0" w:space="0" w:color="auto" w:frame="1"/>
        </w:rPr>
        <w:t xml:space="preserve"> </w:t>
      </w:r>
      <w:r w:rsidRPr="00E26DD7">
        <w:rPr>
          <w:rStyle w:val="Strong"/>
          <w:rFonts w:cstheme="minorHAnsi"/>
          <w:b w:val="0"/>
          <w:bCs w:val="0"/>
          <w:color w:val="000000"/>
          <w:sz w:val="28"/>
          <w:szCs w:val="28"/>
          <w:bdr w:val="none" w:sz="0" w:space="0" w:color="auto" w:frame="1"/>
        </w:rPr>
        <w:t>the</w:t>
      </w:r>
      <w:r w:rsidRPr="00E26DD7">
        <w:rPr>
          <w:rFonts w:cstheme="minorHAnsi"/>
          <w:color w:val="333333"/>
          <w:sz w:val="28"/>
          <w:szCs w:val="28"/>
          <w:shd w:val="clear" w:color="auto" w:fill="FFFFFF"/>
        </w:rPr>
        <w:t xml:space="preserve">se have cups that are more than one third, but less than equal to the length of their petals. Each stem bears a single flower. </w:t>
      </w:r>
      <w:r w:rsidRPr="00E26DD7">
        <w:rPr>
          <w:rFonts w:cstheme="minorHAnsi"/>
          <w:color w:val="333333"/>
          <w:sz w:val="28"/>
          <w:szCs w:val="28"/>
          <w:shd w:val="clear" w:color="auto" w:fill="FFFFFF"/>
        </w:rPr>
        <w:br/>
      </w:r>
    </w:p>
    <w:p w14:paraId="52968B76" w14:textId="729D655B" w:rsidR="00AE28CE" w:rsidRPr="003946EC" w:rsidRDefault="00A93279" w:rsidP="00AE28CE">
      <w:pPr>
        <w:rPr>
          <w:rFonts w:cstheme="minorHAnsi"/>
          <w:sz w:val="28"/>
          <w:szCs w:val="28"/>
        </w:rPr>
      </w:pPr>
      <w:r>
        <w:rPr>
          <w:rFonts w:cstheme="minorHAnsi"/>
          <w:b/>
          <w:bCs/>
          <w:sz w:val="28"/>
          <w:szCs w:val="28"/>
        </w:rPr>
        <w:br/>
      </w:r>
      <w:r w:rsidR="00AE28CE">
        <w:rPr>
          <w:noProof/>
        </w:rPr>
        <w:drawing>
          <wp:anchor distT="0" distB="0" distL="114300" distR="114300" simplePos="0" relativeHeight="251663360" behindDoc="0" locked="0" layoutInCell="1" allowOverlap="1" wp14:anchorId="0EEEC0BA" wp14:editId="1C2DB9E7">
            <wp:simplePos x="0" y="0"/>
            <wp:positionH relativeFrom="margin">
              <wp:posOffset>113665</wp:posOffset>
            </wp:positionH>
            <wp:positionV relativeFrom="paragraph">
              <wp:posOffset>116205</wp:posOffset>
            </wp:positionV>
            <wp:extent cx="1457325" cy="970280"/>
            <wp:effectExtent l="0" t="0" r="9525" b="12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57325" cy="97028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8CE" w:rsidRPr="00E26DD7">
        <w:rPr>
          <w:rFonts w:cstheme="minorHAnsi"/>
          <w:b/>
          <w:bCs/>
          <w:sz w:val="28"/>
          <w:szCs w:val="28"/>
        </w:rPr>
        <w:t>Small cupped</w:t>
      </w:r>
      <w:r w:rsidR="00AE28CE" w:rsidRPr="003946EC">
        <w:rPr>
          <w:rFonts w:cstheme="minorHAnsi"/>
          <w:sz w:val="28"/>
          <w:szCs w:val="28"/>
        </w:rPr>
        <w:t xml:space="preserve"> - </w:t>
      </w:r>
      <w:r w:rsidR="00F73BF4">
        <w:rPr>
          <w:rFonts w:cstheme="minorHAnsi"/>
          <w:color w:val="333333"/>
          <w:sz w:val="28"/>
          <w:szCs w:val="28"/>
          <w:shd w:val="clear" w:color="auto" w:fill="FFFFFF"/>
        </w:rPr>
        <w:t>t</w:t>
      </w:r>
      <w:r w:rsidR="00AE28CE" w:rsidRPr="003946EC">
        <w:rPr>
          <w:rFonts w:cstheme="minorHAnsi"/>
          <w:color w:val="333333"/>
          <w:sz w:val="28"/>
          <w:szCs w:val="28"/>
          <w:shd w:val="clear" w:color="auto" w:fill="FFFFFF"/>
        </w:rPr>
        <w:t>hese daffodils have cups that are not more than one third the length of their petals. Each stem carries one medium-sized flower</w:t>
      </w:r>
    </w:p>
    <w:p w14:paraId="7471011C" w14:textId="1099E909" w:rsidR="00AE28CE" w:rsidRDefault="00A93279" w:rsidP="00AE28CE">
      <w:pPr>
        <w:rPr>
          <w:rFonts w:cstheme="minorHAnsi"/>
          <w:sz w:val="28"/>
          <w:szCs w:val="28"/>
        </w:rPr>
      </w:pPr>
      <w:r>
        <w:rPr>
          <w:noProof/>
        </w:rPr>
        <w:drawing>
          <wp:anchor distT="0" distB="0" distL="114300" distR="114300" simplePos="0" relativeHeight="251664384" behindDoc="0" locked="0" layoutInCell="1" allowOverlap="1" wp14:anchorId="3F761B21" wp14:editId="12A0381A">
            <wp:simplePos x="0" y="0"/>
            <wp:positionH relativeFrom="margin">
              <wp:posOffset>121920</wp:posOffset>
            </wp:positionH>
            <wp:positionV relativeFrom="paragraph">
              <wp:posOffset>140335</wp:posOffset>
            </wp:positionV>
            <wp:extent cx="1508760" cy="100838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1508760" cy="1008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487CF" w14:textId="71D99A27" w:rsidR="00AE28CE" w:rsidRPr="003946EC" w:rsidRDefault="00AE28CE" w:rsidP="00AE28CE">
      <w:pPr>
        <w:rPr>
          <w:rFonts w:cstheme="minorHAnsi"/>
          <w:sz w:val="28"/>
          <w:szCs w:val="28"/>
        </w:rPr>
      </w:pPr>
      <w:r w:rsidRPr="00E26DD7">
        <w:rPr>
          <w:rFonts w:cstheme="minorHAnsi"/>
          <w:b/>
          <w:bCs/>
          <w:sz w:val="28"/>
          <w:szCs w:val="28"/>
        </w:rPr>
        <w:t xml:space="preserve">Doubles </w:t>
      </w:r>
      <w:r>
        <w:rPr>
          <w:rFonts w:cstheme="minorHAnsi"/>
          <w:sz w:val="28"/>
          <w:szCs w:val="28"/>
        </w:rPr>
        <w:t xml:space="preserve">- </w:t>
      </w:r>
      <w:r w:rsidR="00F73BF4">
        <w:rPr>
          <w:rFonts w:cstheme="minorHAnsi"/>
          <w:color w:val="333333"/>
          <w:sz w:val="28"/>
          <w:szCs w:val="28"/>
          <w:shd w:val="clear" w:color="auto" w:fill="FFFFFF"/>
        </w:rPr>
        <w:t>t</w:t>
      </w:r>
      <w:r>
        <w:rPr>
          <w:rFonts w:cstheme="minorHAnsi"/>
          <w:color w:val="333333"/>
          <w:sz w:val="28"/>
          <w:szCs w:val="28"/>
          <w:shd w:val="clear" w:color="auto" w:fill="FFFFFF"/>
        </w:rPr>
        <w:t xml:space="preserve">hese have </w:t>
      </w:r>
      <w:r w:rsidRPr="003946EC">
        <w:rPr>
          <w:rFonts w:cstheme="minorHAnsi"/>
          <w:color w:val="333333"/>
          <w:sz w:val="28"/>
          <w:szCs w:val="28"/>
          <w:shd w:val="clear" w:color="auto" w:fill="FFFFFF"/>
        </w:rPr>
        <w:t>frilly rows of petals that resemble carnations. Each produces one or more blooms to a stem. </w:t>
      </w:r>
    </w:p>
    <w:p w14:paraId="161AD4C3" w14:textId="77777777" w:rsidR="00AE28CE" w:rsidRDefault="00AE28CE" w:rsidP="00AE28CE"/>
    <w:p w14:paraId="091837C8" w14:textId="6AAD6C98" w:rsidR="00AE28CE" w:rsidRDefault="00A93279" w:rsidP="00F120F8">
      <w:pPr>
        <w:rPr>
          <w:rFonts w:ascii="Calibri" w:hAnsi="Calibri" w:cs="Calibri"/>
          <w:b/>
          <w:bCs/>
          <w:color w:val="333333"/>
          <w:sz w:val="28"/>
          <w:szCs w:val="28"/>
        </w:rPr>
      </w:pPr>
      <w:r>
        <w:rPr>
          <w:noProof/>
        </w:rPr>
        <w:drawing>
          <wp:anchor distT="0" distB="0" distL="114300" distR="114300" simplePos="0" relativeHeight="251665408" behindDoc="0" locked="0" layoutInCell="1" allowOverlap="1" wp14:anchorId="40837C46" wp14:editId="77355223">
            <wp:simplePos x="0" y="0"/>
            <wp:positionH relativeFrom="column">
              <wp:posOffset>76835</wp:posOffset>
            </wp:positionH>
            <wp:positionV relativeFrom="paragraph">
              <wp:posOffset>60325</wp:posOffset>
            </wp:positionV>
            <wp:extent cx="1562100" cy="1043940"/>
            <wp:effectExtent l="0" t="0" r="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6210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trong"/>
          <w:rFonts w:ascii="Calibri" w:hAnsi="Calibri" w:cs="Calibri"/>
          <w:color w:val="000000"/>
          <w:sz w:val="28"/>
          <w:szCs w:val="28"/>
          <w:bdr w:val="none" w:sz="0" w:space="0" w:color="auto" w:frame="1"/>
        </w:rPr>
        <w:br/>
      </w:r>
      <w:r w:rsidR="00AE28CE">
        <w:rPr>
          <w:rStyle w:val="Strong"/>
          <w:rFonts w:ascii="Calibri" w:hAnsi="Calibri" w:cs="Calibri"/>
          <w:color w:val="000000"/>
          <w:sz w:val="28"/>
          <w:szCs w:val="28"/>
          <w:bdr w:val="none" w:sz="0" w:space="0" w:color="auto" w:frame="1"/>
        </w:rPr>
        <w:t xml:space="preserve">Jonquils - </w:t>
      </w:r>
      <w:r w:rsidR="00F73BF4">
        <w:rPr>
          <w:rFonts w:ascii="Calibri" w:hAnsi="Calibri" w:cs="Calibri"/>
          <w:color w:val="333333"/>
          <w:sz w:val="28"/>
          <w:szCs w:val="28"/>
        </w:rPr>
        <w:t>these</w:t>
      </w:r>
      <w:r w:rsidR="00AE28CE" w:rsidRPr="003946EC">
        <w:rPr>
          <w:rFonts w:ascii="Calibri" w:hAnsi="Calibri" w:cs="Calibri"/>
          <w:color w:val="333333"/>
          <w:sz w:val="28"/>
          <w:szCs w:val="28"/>
        </w:rPr>
        <w:t xml:space="preserve"> have dark green, tube-shaped leaves</w:t>
      </w:r>
      <w:r w:rsidR="00F73BF4">
        <w:rPr>
          <w:rFonts w:ascii="Calibri" w:hAnsi="Calibri" w:cs="Calibri"/>
          <w:color w:val="333333"/>
          <w:sz w:val="28"/>
          <w:szCs w:val="28"/>
        </w:rPr>
        <w:t xml:space="preserve"> i</w:t>
      </w:r>
      <w:r w:rsidR="00F73BF4" w:rsidRPr="003946EC">
        <w:rPr>
          <w:rFonts w:ascii="Calibri" w:hAnsi="Calibri" w:cs="Calibri"/>
          <w:color w:val="333333"/>
          <w:sz w:val="28"/>
          <w:szCs w:val="28"/>
        </w:rPr>
        <w:t>nstead of the flat leaves found in most daffodils</w:t>
      </w:r>
      <w:r w:rsidR="00F73BF4">
        <w:rPr>
          <w:rFonts w:ascii="Calibri" w:hAnsi="Calibri" w:cs="Calibri"/>
          <w:color w:val="333333"/>
          <w:sz w:val="28"/>
          <w:szCs w:val="28"/>
        </w:rPr>
        <w:t>.</w:t>
      </w:r>
      <w:r w:rsidR="00AE28CE" w:rsidRPr="003946EC">
        <w:rPr>
          <w:rFonts w:ascii="Calibri" w:hAnsi="Calibri" w:cs="Calibri"/>
          <w:color w:val="333333"/>
          <w:sz w:val="28"/>
          <w:szCs w:val="28"/>
        </w:rPr>
        <w:t xml:space="preserve"> </w:t>
      </w:r>
      <w:r w:rsidR="00F73BF4">
        <w:rPr>
          <w:rFonts w:ascii="Calibri" w:hAnsi="Calibri" w:cs="Calibri"/>
          <w:color w:val="333333"/>
          <w:sz w:val="28"/>
          <w:szCs w:val="28"/>
        </w:rPr>
        <w:t>They have a s</w:t>
      </w:r>
      <w:r w:rsidR="00AE28CE" w:rsidRPr="003946EC">
        <w:rPr>
          <w:rFonts w:ascii="Calibri" w:hAnsi="Calibri" w:cs="Calibri"/>
          <w:color w:val="333333"/>
          <w:sz w:val="28"/>
          <w:szCs w:val="28"/>
        </w:rPr>
        <w:t>trong fragran</w:t>
      </w:r>
      <w:r w:rsidR="00F73BF4">
        <w:rPr>
          <w:rFonts w:ascii="Calibri" w:hAnsi="Calibri" w:cs="Calibri"/>
          <w:color w:val="333333"/>
          <w:sz w:val="28"/>
          <w:szCs w:val="28"/>
        </w:rPr>
        <w:t>ce and</w:t>
      </w:r>
      <w:r w:rsidR="00AE28CE" w:rsidRPr="003946EC">
        <w:rPr>
          <w:rFonts w:ascii="Calibri" w:hAnsi="Calibri" w:cs="Calibri"/>
          <w:color w:val="333333"/>
          <w:sz w:val="28"/>
          <w:szCs w:val="28"/>
        </w:rPr>
        <w:t xml:space="preserve"> </w:t>
      </w:r>
      <w:r w:rsidR="00AE28CE">
        <w:rPr>
          <w:rFonts w:ascii="Calibri" w:hAnsi="Calibri" w:cs="Calibri"/>
          <w:color w:val="333333"/>
          <w:sz w:val="28"/>
          <w:szCs w:val="28"/>
        </w:rPr>
        <w:t>three</w:t>
      </w:r>
      <w:r w:rsidR="00AE28CE" w:rsidRPr="003946EC">
        <w:rPr>
          <w:rFonts w:ascii="Calibri" w:hAnsi="Calibri" w:cs="Calibri"/>
          <w:color w:val="333333"/>
          <w:sz w:val="28"/>
          <w:szCs w:val="28"/>
        </w:rPr>
        <w:t xml:space="preserve"> or more small </w:t>
      </w:r>
      <w:r w:rsidR="008245A5">
        <w:rPr>
          <w:rFonts w:ascii="Calibri" w:hAnsi="Calibri" w:cs="Calibri"/>
          <w:color w:val="333333"/>
          <w:sz w:val="28"/>
          <w:szCs w:val="28"/>
        </w:rPr>
        <w:t>flowers</w:t>
      </w:r>
      <w:r w:rsidR="00AE28CE" w:rsidRPr="003946EC">
        <w:rPr>
          <w:rFonts w:ascii="Calibri" w:hAnsi="Calibri" w:cs="Calibri"/>
          <w:color w:val="333333"/>
          <w:sz w:val="28"/>
          <w:szCs w:val="28"/>
        </w:rPr>
        <w:t xml:space="preserve"> to a stem. </w:t>
      </w:r>
    </w:p>
    <w:p w14:paraId="637FBED5" w14:textId="2FF5F500" w:rsidR="00AE28CE" w:rsidRPr="00A93279" w:rsidRDefault="00A93279" w:rsidP="00A93279">
      <w:pPr>
        <w:pStyle w:val="Heading2"/>
        <w:shd w:val="clear" w:color="auto" w:fill="FFFFFF"/>
        <w:spacing w:before="0" w:beforeAutospacing="0" w:after="0" w:afterAutospacing="0"/>
        <w:textAlignment w:val="baseline"/>
        <w:rPr>
          <w:b w:val="0"/>
          <w:bCs w:val="0"/>
          <w:i/>
          <w:iCs/>
          <w:sz w:val="28"/>
          <w:szCs w:val="28"/>
        </w:rPr>
      </w:pPr>
      <w:r w:rsidRPr="00A93279">
        <w:rPr>
          <w:rFonts w:asciiTheme="minorHAnsi" w:hAnsiTheme="minorHAnsi" w:cstheme="minorHAnsi"/>
          <w:b w:val="0"/>
          <w:bCs w:val="0"/>
          <w:noProof/>
          <w:sz w:val="28"/>
          <w:szCs w:val="28"/>
        </w:rPr>
        <w:drawing>
          <wp:anchor distT="0" distB="0" distL="114300" distR="114300" simplePos="0" relativeHeight="251666432" behindDoc="0" locked="0" layoutInCell="1" allowOverlap="1" wp14:anchorId="2566F535" wp14:editId="352857B0">
            <wp:simplePos x="0" y="0"/>
            <wp:positionH relativeFrom="column">
              <wp:posOffset>31115</wp:posOffset>
            </wp:positionH>
            <wp:positionV relativeFrom="paragraph">
              <wp:posOffset>12700</wp:posOffset>
            </wp:positionV>
            <wp:extent cx="1584960" cy="10553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4960" cy="1055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color w:val="333333"/>
          <w:sz w:val="28"/>
          <w:szCs w:val="28"/>
          <w:shd w:val="clear" w:color="auto" w:fill="FFFFFF"/>
        </w:rPr>
        <w:br/>
      </w:r>
      <w:proofErr w:type="spellStart"/>
      <w:r w:rsidR="00AE28CE" w:rsidRPr="00A93279">
        <w:rPr>
          <w:rFonts w:asciiTheme="minorHAnsi" w:hAnsiTheme="minorHAnsi" w:cstheme="minorHAnsi"/>
          <w:color w:val="333333"/>
          <w:sz w:val="28"/>
          <w:szCs w:val="28"/>
          <w:shd w:val="clear" w:color="auto" w:fill="FFFFFF"/>
        </w:rPr>
        <w:t>Tazettas</w:t>
      </w:r>
      <w:proofErr w:type="spellEnd"/>
      <w:r w:rsidR="00AE28CE" w:rsidRPr="00A93279">
        <w:rPr>
          <w:rFonts w:asciiTheme="minorHAnsi" w:hAnsiTheme="minorHAnsi" w:cstheme="minorHAnsi"/>
          <w:color w:val="333333"/>
          <w:sz w:val="28"/>
          <w:szCs w:val="28"/>
          <w:shd w:val="clear" w:color="auto" w:fill="FFFFFF"/>
        </w:rPr>
        <w:t xml:space="preserve"> – </w:t>
      </w:r>
      <w:r w:rsidR="00AE28CE" w:rsidRPr="00A93279">
        <w:rPr>
          <w:rFonts w:asciiTheme="minorHAnsi" w:hAnsiTheme="minorHAnsi" w:cstheme="minorHAnsi"/>
          <w:b w:val="0"/>
          <w:bCs w:val="0"/>
          <w:sz w:val="28"/>
          <w:szCs w:val="28"/>
          <w:shd w:val="clear" w:color="auto" w:fill="FFFFFF"/>
        </w:rPr>
        <w:t xml:space="preserve">these fragrant daffodils </w:t>
      </w:r>
      <w:r w:rsidR="008245A5">
        <w:rPr>
          <w:rFonts w:asciiTheme="minorHAnsi" w:hAnsiTheme="minorHAnsi" w:cstheme="minorHAnsi"/>
          <w:b w:val="0"/>
          <w:bCs w:val="0"/>
          <w:sz w:val="28"/>
          <w:szCs w:val="28"/>
          <w:shd w:val="clear" w:color="auto" w:fill="FFFFFF"/>
        </w:rPr>
        <w:t xml:space="preserve">can </w:t>
      </w:r>
      <w:r w:rsidR="00AE28CE" w:rsidRPr="00A93279">
        <w:rPr>
          <w:rFonts w:asciiTheme="minorHAnsi" w:hAnsiTheme="minorHAnsi" w:cstheme="minorHAnsi"/>
          <w:b w:val="0"/>
          <w:bCs w:val="0"/>
          <w:sz w:val="28"/>
          <w:szCs w:val="28"/>
          <w:shd w:val="clear" w:color="auto" w:fill="FFFFFF"/>
        </w:rPr>
        <w:t>produce up to twenty</w:t>
      </w:r>
      <w:r w:rsidRPr="00A93279">
        <w:rPr>
          <w:rFonts w:asciiTheme="minorHAnsi" w:hAnsiTheme="minorHAnsi" w:cstheme="minorHAnsi"/>
          <w:b w:val="0"/>
          <w:bCs w:val="0"/>
          <w:sz w:val="28"/>
          <w:szCs w:val="28"/>
          <w:shd w:val="clear" w:color="auto" w:fill="FFFFFF"/>
        </w:rPr>
        <w:t xml:space="preserve"> </w:t>
      </w:r>
      <w:proofErr w:type="gramStart"/>
      <w:r w:rsidR="008245A5">
        <w:rPr>
          <w:rFonts w:asciiTheme="minorHAnsi" w:hAnsiTheme="minorHAnsi" w:cstheme="minorHAnsi"/>
          <w:b w:val="0"/>
          <w:bCs w:val="0"/>
          <w:sz w:val="28"/>
          <w:szCs w:val="28"/>
          <w:shd w:val="clear" w:color="auto" w:fill="FFFFFF"/>
        </w:rPr>
        <w:t>short cupped</w:t>
      </w:r>
      <w:proofErr w:type="gramEnd"/>
      <w:r w:rsidR="008245A5">
        <w:rPr>
          <w:rFonts w:asciiTheme="minorHAnsi" w:hAnsiTheme="minorHAnsi" w:cstheme="minorHAnsi"/>
          <w:b w:val="0"/>
          <w:bCs w:val="0"/>
          <w:sz w:val="28"/>
          <w:szCs w:val="28"/>
          <w:shd w:val="clear" w:color="auto" w:fill="FFFFFF"/>
        </w:rPr>
        <w:t xml:space="preserve"> </w:t>
      </w:r>
      <w:r w:rsidR="00AE28CE" w:rsidRPr="00A93279">
        <w:rPr>
          <w:rFonts w:asciiTheme="minorHAnsi" w:hAnsiTheme="minorHAnsi" w:cstheme="minorHAnsi"/>
          <w:b w:val="0"/>
          <w:bCs w:val="0"/>
          <w:sz w:val="28"/>
          <w:szCs w:val="28"/>
          <w:shd w:val="clear" w:color="auto" w:fill="FFFFFF"/>
        </w:rPr>
        <w:t>flowers to a stem</w:t>
      </w:r>
      <w:r w:rsidR="00AE28CE" w:rsidRPr="00A93279">
        <w:rPr>
          <w:rFonts w:asciiTheme="minorHAnsi" w:hAnsiTheme="minorHAnsi" w:cstheme="minorHAnsi"/>
          <w:b w:val="0"/>
          <w:bCs w:val="0"/>
          <w:sz w:val="28"/>
          <w:szCs w:val="28"/>
          <w:shd w:val="clear" w:color="auto" w:fill="FFFFFF"/>
        </w:rPr>
        <w:br/>
      </w:r>
      <w:r w:rsidR="00F120F8">
        <w:rPr>
          <w:i/>
          <w:iCs/>
          <w:sz w:val="28"/>
          <w:szCs w:val="28"/>
        </w:rPr>
        <w:br/>
      </w:r>
      <w:r>
        <w:rPr>
          <w:rFonts w:ascii="Calibri" w:hAnsi="Calibri" w:cs="Calibri"/>
          <w:i/>
          <w:iCs/>
          <w:sz w:val="28"/>
          <w:szCs w:val="28"/>
        </w:rPr>
        <w:br/>
      </w:r>
    </w:p>
    <w:p w14:paraId="47153585" w14:textId="77777777" w:rsidR="00D7332B" w:rsidRPr="00AF6FE8" w:rsidRDefault="00D7332B" w:rsidP="00D7332B">
      <w:pPr>
        <w:spacing w:after="0" w:line="240" w:lineRule="auto"/>
        <w:ind w:hanging="240"/>
        <w:jc w:val="center"/>
        <w:rPr>
          <w:rFonts w:eastAsia="Times New Roman" w:cstheme="minorHAnsi"/>
          <w:b/>
          <w:sz w:val="36"/>
          <w:szCs w:val="36"/>
          <w:lang w:val="en-US" w:eastAsia="en-GB"/>
        </w:rPr>
      </w:pPr>
      <w:r w:rsidRPr="00AF6FE8">
        <w:rPr>
          <w:rFonts w:eastAsia="Times New Roman" w:cstheme="minorHAnsi"/>
          <w:b/>
          <w:sz w:val="36"/>
          <w:szCs w:val="36"/>
          <w:lang w:val="en-US" w:eastAsia="en-GB"/>
        </w:rPr>
        <w:lastRenderedPageBreak/>
        <w:t>Daffodils</w:t>
      </w:r>
    </w:p>
    <w:p w14:paraId="13B31479"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p>
    <w:p w14:paraId="582521AC"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p>
    <w:p w14:paraId="2389BAC6"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I wandered lonely as a cloud</w:t>
      </w:r>
    </w:p>
    <w:p w14:paraId="75CEF7FF"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That floats on high o'er vales and hills,</w:t>
      </w:r>
    </w:p>
    <w:p w14:paraId="200CE913"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When all at once I saw a crowd,</w:t>
      </w:r>
    </w:p>
    <w:p w14:paraId="2A56460F"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 xml:space="preserve">A host, of golden </w:t>
      </w:r>
      <w:proofErr w:type="gramStart"/>
      <w:r w:rsidRPr="00AF6FE8">
        <w:rPr>
          <w:rFonts w:eastAsia="Times New Roman" w:cstheme="minorHAnsi"/>
          <w:sz w:val="28"/>
          <w:szCs w:val="28"/>
          <w:lang w:val="en-US" w:eastAsia="en-GB"/>
        </w:rPr>
        <w:t>daffodils;</w:t>
      </w:r>
      <w:proofErr w:type="gramEnd"/>
    </w:p>
    <w:p w14:paraId="4ACA8437"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Beside the lake, beneath the trees,</w:t>
      </w:r>
    </w:p>
    <w:p w14:paraId="563F18DB"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Fluttering and dancing in the breeze.</w:t>
      </w:r>
    </w:p>
    <w:p w14:paraId="4DA97275"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p>
    <w:p w14:paraId="7898D7BB"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Continuous as the stars that shine</w:t>
      </w:r>
    </w:p>
    <w:p w14:paraId="1A9909FC"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And twinkle on the milky way,</w:t>
      </w:r>
    </w:p>
    <w:p w14:paraId="7C20D57F"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They stretched in never-ending line</w:t>
      </w:r>
    </w:p>
    <w:p w14:paraId="12AB57E2"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Along the margin of a bay:</w:t>
      </w:r>
    </w:p>
    <w:p w14:paraId="52573E8F"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Ten thousand saw I at a glance,</w:t>
      </w:r>
    </w:p>
    <w:p w14:paraId="7807DC65"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Tossing their heads in sprightly dance.</w:t>
      </w:r>
    </w:p>
    <w:p w14:paraId="609F16D6"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p>
    <w:p w14:paraId="523BEB3B"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The waves beside them danced; but they</w:t>
      </w:r>
    </w:p>
    <w:p w14:paraId="5FBC07F4"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Out-did the sparkling waves in glee:</w:t>
      </w:r>
    </w:p>
    <w:p w14:paraId="4B8A0D75"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A poet could not but be gay,</w:t>
      </w:r>
    </w:p>
    <w:p w14:paraId="0A3317FA"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In such a jocund company:</w:t>
      </w:r>
    </w:p>
    <w:p w14:paraId="652B7675"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I gazed—and gazed—but little thought</w:t>
      </w:r>
    </w:p>
    <w:p w14:paraId="4F6C5FE3"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What wealth the show to me had brought:</w:t>
      </w:r>
    </w:p>
    <w:p w14:paraId="0BA76B33"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p>
    <w:p w14:paraId="30C82DF0"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For oft, when on my couch I lie</w:t>
      </w:r>
    </w:p>
    <w:p w14:paraId="0A9722B0"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In vacant or in pensive mood,</w:t>
      </w:r>
    </w:p>
    <w:p w14:paraId="631A6CE3"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They flash upon that inward eye</w:t>
      </w:r>
    </w:p>
    <w:p w14:paraId="07D02E17"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 xml:space="preserve">Which is the bliss of </w:t>
      </w:r>
      <w:proofErr w:type="gramStart"/>
      <w:r w:rsidRPr="00AF6FE8">
        <w:rPr>
          <w:rFonts w:eastAsia="Times New Roman" w:cstheme="minorHAnsi"/>
          <w:sz w:val="28"/>
          <w:szCs w:val="28"/>
          <w:lang w:val="en-US" w:eastAsia="en-GB"/>
        </w:rPr>
        <w:t>solitude;</w:t>
      </w:r>
      <w:proofErr w:type="gramEnd"/>
    </w:p>
    <w:p w14:paraId="5884D1DD"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And then my heart with pleasure fills,</w:t>
      </w:r>
    </w:p>
    <w:p w14:paraId="7A73FD3F"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r w:rsidRPr="00AF6FE8">
        <w:rPr>
          <w:rFonts w:eastAsia="Times New Roman" w:cstheme="minorHAnsi"/>
          <w:sz w:val="28"/>
          <w:szCs w:val="28"/>
          <w:lang w:val="en-US" w:eastAsia="en-GB"/>
        </w:rPr>
        <w:t>And dances with the daffodils.</w:t>
      </w:r>
    </w:p>
    <w:p w14:paraId="4EC764A7" w14:textId="77777777" w:rsidR="00D7332B" w:rsidRPr="00AF6FE8" w:rsidRDefault="00D7332B" w:rsidP="00D7332B">
      <w:pPr>
        <w:spacing w:after="0" w:line="240" w:lineRule="auto"/>
        <w:ind w:hanging="240"/>
        <w:jc w:val="center"/>
        <w:rPr>
          <w:rFonts w:eastAsia="Times New Roman" w:cstheme="minorHAnsi"/>
          <w:sz w:val="28"/>
          <w:szCs w:val="28"/>
          <w:lang w:val="en-US" w:eastAsia="en-GB"/>
        </w:rPr>
      </w:pPr>
    </w:p>
    <w:p w14:paraId="526D43CB" w14:textId="4F159B63" w:rsidR="00D7332B" w:rsidRDefault="00D7332B" w:rsidP="00D7332B">
      <w:pPr>
        <w:spacing w:after="0" w:line="240" w:lineRule="auto"/>
        <w:ind w:hanging="240"/>
        <w:jc w:val="center"/>
        <w:rPr>
          <w:rFonts w:eastAsia="Times New Roman" w:cstheme="minorHAnsi"/>
          <w:b/>
          <w:i/>
          <w:sz w:val="28"/>
          <w:szCs w:val="28"/>
          <w:lang w:val="en-US" w:eastAsia="en-GB"/>
        </w:rPr>
      </w:pPr>
      <w:r w:rsidRPr="00AF6FE8">
        <w:rPr>
          <w:rFonts w:eastAsia="Times New Roman" w:cstheme="minorHAnsi"/>
          <w:b/>
          <w:i/>
          <w:sz w:val="28"/>
          <w:szCs w:val="28"/>
          <w:lang w:val="en-US" w:eastAsia="en-GB"/>
        </w:rPr>
        <w:t>William Wordsworth</w:t>
      </w:r>
    </w:p>
    <w:p w14:paraId="0AF70434" w14:textId="4168ED32" w:rsidR="00410600" w:rsidRDefault="00410600" w:rsidP="00D7332B">
      <w:pPr>
        <w:spacing w:after="0" w:line="240" w:lineRule="auto"/>
        <w:ind w:hanging="240"/>
        <w:jc w:val="center"/>
        <w:rPr>
          <w:rFonts w:eastAsia="Times New Roman" w:cstheme="minorHAnsi"/>
          <w:b/>
          <w:i/>
          <w:sz w:val="28"/>
          <w:szCs w:val="28"/>
          <w:lang w:val="en-US" w:eastAsia="en-GB"/>
        </w:rPr>
      </w:pPr>
    </w:p>
    <w:p w14:paraId="71607ABE" w14:textId="1D51B43A" w:rsidR="00410600" w:rsidRDefault="00410600" w:rsidP="00D7332B">
      <w:pPr>
        <w:spacing w:after="0" w:line="240" w:lineRule="auto"/>
        <w:ind w:hanging="240"/>
        <w:jc w:val="center"/>
        <w:rPr>
          <w:rFonts w:eastAsia="Times New Roman" w:cstheme="minorHAnsi"/>
          <w:b/>
          <w:i/>
          <w:sz w:val="28"/>
          <w:szCs w:val="28"/>
          <w:lang w:val="en-US" w:eastAsia="en-GB"/>
        </w:rPr>
      </w:pPr>
    </w:p>
    <w:p w14:paraId="627BC972" w14:textId="577E81F2" w:rsidR="00410600" w:rsidRPr="00410600" w:rsidRDefault="00410600" w:rsidP="00410600">
      <w:pPr>
        <w:spacing w:after="0" w:line="240" w:lineRule="auto"/>
        <w:ind w:hanging="240"/>
        <w:jc w:val="both"/>
        <w:rPr>
          <w:rFonts w:eastAsia="Times New Roman" w:cstheme="minorHAnsi"/>
          <w:b/>
          <w:i/>
          <w:iCs/>
          <w:sz w:val="28"/>
          <w:szCs w:val="28"/>
          <w:lang w:val="en-US" w:eastAsia="en-GB"/>
        </w:rPr>
      </w:pPr>
      <w:r w:rsidRPr="00410600">
        <w:rPr>
          <w:rFonts w:cstheme="minorHAnsi"/>
          <w:i/>
          <w:iCs/>
          <w:color w:val="525252"/>
          <w:sz w:val="28"/>
          <w:szCs w:val="28"/>
          <w:shd w:val="clear" w:color="auto" w:fill="FFFFFF"/>
        </w:rPr>
        <w:t xml:space="preserve">    William Wordsworth was an English poet who was born in the Lake District. It is thought that he composed this </w:t>
      </w:r>
      <w:r w:rsidR="009C007D">
        <w:rPr>
          <w:rFonts w:cstheme="minorHAnsi"/>
          <w:i/>
          <w:iCs/>
          <w:color w:val="525252"/>
          <w:sz w:val="28"/>
          <w:szCs w:val="28"/>
          <w:shd w:val="clear" w:color="auto" w:fill="FFFFFF"/>
        </w:rPr>
        <w:t xml:space="preserve">famous </w:t>
      </w:r>
      <w:r w:rsidRPr="00410600">
        <w:rPr>
          <w:rFonts w:cstheme="minorHAnsi"/>
          <w:i/>
          <w:iCs/>
          <w:color w:val="525252"/>
          <w:sz w:val="28"/>
          <w:szCs w:val="28"/>
          <w:shd w:val="clear" w:color="auto" w:fill="FFFFFF"/>
        </w:rPr>
        <w:t>poem in 1804, two years after he saw the daffodils while walking along the shore of Lake Ullswater on a stormy day with his sister, Dorothy.</w:t>
      </w:r>
      <w:r>
        <w:rPr>
          <w:rFonts w:cstheme="minorHAnsi"/>
          <w:i/>
          <w:iCs/>
          <w:color w:val="525252"/>
          <w:sz w:val="28"/>
          <w:szCs w:val="28"/>
          <w:shd w:val="clear" w:color="auto" w:fill="FFFFFF"/>
        </w:rPr>
        <w:t xml:space="preserve"> </w:t>
      </w:r>
    </w:p>
    <w:p w14:paraId="447122A4" w14:textId="7E1FA686" w:rsidR="005D0E6E" w:rsidRDefault="005D0E6E" w:rsidP="00432C6D">
      <w:pPr>
        <w:spacing w:before="100" w:beforeAutospacing="1" w:after="240" w:line="240" w:lineRule="auto"/>
        <w:jc w:val="center"/>
        <w:outlineLvl w:val="1"/>
        <w:rPr>
          <w:rFonts w:eastAsia="Times New Roman" w:cstheme="minorHAnsi"/>
          <w:b/>
          <w:bCs/>
          <w:color w:val="333333"/>
          <w:sz w:val="28"/>
          <w:szCs w:val="28"/>
          <w:lang w:eastAsia="en-GB"/>
        </w:rPr>
      </w:pPr>
    </w:p>
    <w:p w14:paraId="2217EF7E" w14:textId="0B4B828D" w:rsidR="00A93279" w:rsidRDefault="00A93279" w:rsidP="00432C6D">
      <w:pPr>
        <w:spacing w:before="100" w:beforeAutospacing="1" w:after="240" w:line="240" w:lineRule="auto"/>
        <w:jc w:val="center"/>
        <w:outlineLvl w:val="1"/>
        <w:rPr>
          <w:rFonts w:eastAsia="Times New Roman" w:cstheme="minorHAnsi"/>
          <w:b/>
          <w:bCs/>
          <w:color w:val="333333"/>
          <w:sz w:val="28"/>
          <w:szCs w:val="28"/>
          <w:lang w:eastAsia="en-GB"/>
        </w:rPr>
      </w:pPr>
    </w:p>
    <w:sectPr w:rsidR="00A93279" w:rsidSect="003E789B">
      <w:headerReference w:type="even" r:id="rId26"/>
      <w:headerReference w:type="default" r:id="rId27"/>
      <w:footerReference w:type="even" r:id="rId28"/>
      <w:footerReference w:type="default" r:id="rId29"/>
      <w:headerReference w:type="first" r:id="rId30"/>
      <w:footerReference w:type="first" r:id="rId31"/>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FDF795" w14:textId="77777777" w:rsidR="00197D99" w:rsidRDefault="00197D99" w:rsidP="00DA064D">
      <w:pPr>
        <w:spacing w:after="0" w:line="240" w:lineRule="auto"/>
      </w:pPr>
      <w:r>
        <w:separator/>
      </w:r>
    </w:p>
  </w:endnote>
  <w:endnote w:type="continuationSeparator" w:id="0">
    <w:p w14:paraId="43A51E98" w14:textId="77777777" w:rsidR="00197D99" w:rsidRDefault="00197D99" w:rsidP="00DA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526A5" w14:textId="77777777" w:rsidR="006F0DE9" w:rsidRDefault="006F0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3E17A" w14:textId="5847ED84" w:rsidR="00DA064D" w:rsidRDefault="00DA064D">
    <w:pPr>
      <w:pStyle w:val="Footer"/>
    </w:pPr>
    <w:r>
      <w:t>© Copyright 2020 BHPT</w:t>
    </w:r>
    <w:r w:rsidR="006F0DE9">
      <w:t xml:space="preserve"> (St David’s Day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00340" w14:textId="77777777" w:rsidR="006F0DE9" w:rsidRDefault="006F0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E65C4" w14:textId="77777777" w:rsidR="00197D99" w:rsidRDefault="00197D99" w:rsidP="00DA064D">
      <w:pPr>
        <w:spacing w:after="0" w:line="240" w:lineRule="auto"/>
      </w:pPr>
      <w:r>
        <w:separator/>
      </w:r>
    </w:p>
  </w:footnote>
  <w:footnote w:type="continuationSeparator" w:id="0">
    <w:p w14:paraId="039A1729" w14:textId="77777777" w:rsidR="00197D99" w:rsidRDefault="00197D99" w:rsidP="00DA0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C86D5" w14:textId="77777777" w:rsidR="006F0DE9" w:rsidRDefault="006F0D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53609" w14:textId="77777777" w:rsidR="006F0DE9" w:rsidRDefault="006F0D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49C8A" w14:textId="77777777" w:rsidR="006F0DE9" w:rsidRDefault="006F0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ED07C0"/>
    <w:multiLevelType w:val="hybridMultilevel"/>
    <w:tmpl w:val="0DD629D4"/>
    <w:lvl w:ilvl="0" w:tplc="0809000F">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CB2580"/>
    <w:multiLevelType w:val="hybridMultilevel"/>
    <w:tmpl w:val="F7AE7A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794CFF"/>
    <w:multiLevelType w:val="hybridMultilevel"/>
    <w:tmpl w:val="A028BA8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9"/>
  </w:num>
  <w:num w:numId="3">
    <w:abstractNumId w:val="5"/>
  </w:num>
  <w:num w:numId="4">
    <w:abstractNumId w:val="1"/>
  </w:num>
  <w:num w:numId="5">
    <w:abstractNumId w:val="3"/>
  </w:num>
  <w:num w:numId="6">
    <w:abstractNumId w:val="7"/>
  </w:num>
  <w:num w:numId="7">
    <w:abstractNumId w:val="0"/>
  </w:num>
  <w:num w:numId="8">
    <w:abstractNumId w:val="6"/>
  </w:num>
  <w:num w:numId="9">
    <w:abstractNumId w:val="10"/>
  </w:num>
  <w:num w:numId="10">
    <w:abstractNumId w:val="11"/>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40BA1"/>
    <w:rsid w:val="000513D9"/>
    <w:rsid w:val="0005796E"/>
    <w:rsid w:val="00060D46"/>
    <w:rsid w:val="000B008A"/>
    <w:rsid w:val="000C658A"/>
    <w:rsid w:val="001168E2"/>
    <w:rsid w:val="00171344"/>
    <w:rsid w:val="00187E6A"/>
    <w:rsid w:val="00197D99"/>
    <w:rsid w:val="001D6B23"/>
    <w:rsid w:val="001E03F5"/>
    <w:rsid w:val="001E0AF8"/>
    <w:rsid w:val="001E63E3"/>
    <w:rsid w:val="002116C0"/>
    <w:rsid w:val="00221FF1"/>
    <w:rsid w:val="00240B4C"/>
    <w:rsid w:val="00260DAC"/>
    <w:rsid w:val="002A3487"/>
    <w:rsid w:val="002B76C5"/>
    <w:rsid w:val="002C4AC3"/>
    <w:rsid w:val="002C5E80"/>
    <w:rsid w:val="002E467F"/>
    <w:rsid w:val="00326F46"/>
    <w:rsid w:val="00350667"/>
    <w:rsid w:val="00361AA3"/>
    <w:rsid w:val="00363A0E"/>
    <w:rsid w:val="00366FEC"/>
    <w:rsid w:val="00382DF1"/>
    <w:rsid w:val="003A327F"/>
    <w:rsid w:val="003A7BD0"/>
    <w:rsid w:val="003D6331"/>
    <w:rsid w:val="003E680D"/>
    <w:rsid w:val="003E789B"/>
    <w:rsid w:val="003F19A3"/>
    <w:rsid w:val="003F4727"/>
    <w:rsid w:val="00403202"/>
    <w:rsid w:val="00410600"/>
    <w:rsid w:val="00432C6D"/>
    <w:rsid w:val="004401BE"/>
    <w:rsid w:val="004404F4"/>
    <w:rsid w:val="00441F0F"/>
    <w:rsid w:val="00442351"/>
    <w:rsid w:val="00452A2C"/>
    <w:rsid w:val="00456154"/>
    <w:rsid w:val="0049331E"/>
    <w:rsid w:val="00493A60"/>
    <w:rsid w:val="00493E53"/>
    <w:rsid w:val="004B39B8"/>
    <w:rsid w:val="004C607E"/>
    <w:rsid w:val="004F7C8E"/>
    <w:rsid w:val="00513EA0"/>
    <w:rsid w:val="005154F9"/>
    <w:rsid w:val="005823E9"/>
    <w:rsid w:val="00590280"/>
    <w:rsid w:val="005B129B"/>
    <w:rsid w:val="005B217F"/>
    <w:rsid w:val="005B7B4D"/>
    <w:rsid w:val="005D0E6E"/>
    <w:rsid w:val="006018AA"/>
    <w:rsid w:val="00616A3E"/>
    <w:rsid w:val="00625A80"/>
    <w:rsid w:val="00633865"/>
    <w:rsid w:val="00633916"/>
    <w:rsid w:val="00686DBD"/>
    <w:rsid w:val="006C5199"/>
    <w:rsid w:val="006F0DE9"/>
    <w:rsid w:val="006F2E6B"/>
    <w:rsid w:val="00712F78"/>
    <w:rsid w:val="00730797"/>
    <w:rsid w:val="00772552"/>
    <w:rsid w:val="007734E2"/>
    <w:rsid w:val="00791B60"/>
    <w:rsid w:val="00796808"/>
    <w:rsid w:val="007A0C3E"/>
    <w:rsid w:val="007B4C4D"/>
    <w:rsid w:val="008123DE"/>
    <w:rsid w:val="008245A5"/>
    <w:rsid w:val="00826800"/>
    <w:rsid w:val="00837DF8"/>
    <w:rsid w:val="00874671"/>
    <w:rsid w:val="00882744"/>
    <w:rsid w:val="00882A61"/>
    <w:rsid w:val="00886151"/>
    <w:rsid w:val="008876F5"/>
    <w:rsid w:val="008A25D9"/>
    <w:rsid w:val="008E4F37"/>
    <w:rsid w:val="0095195C"/>
    <w:rsid w:val="0095607C"/>
    <w:rsid w:val="00972E4E"/>
    <w:rsid w:val="00990429"/>
    <w:rsid w:val="009C007D"/>
    <w:rsid w:val="009D29E9"/>
    <w:rsid w:val="009F4209"/>
    <w:rsid w:val="00A17FD9"/>
    <w:rsid w:val="00A35A35"/>
    <w:rsid w:val="00A41B4D"/>
    <w:rsid w:val="00A45D35"/>
    <w:rsid w:val="00A52ADA"/>
    <w:rsid w:val="00A8198D"/>
    <w:rsid w:val="00A93279"/>
    <w:rsid w:val="00AB2751"/>
    <w:rsid w:val="00AD5F47"/>
    <w:rsid w:val="00AE28CE"/>
    <w:rsid w:val="00AE636B"/>
    <w:rsid w:val="00B930D4"/>
    <w:rsid w:val="00BD3272"/>
    <w:rsid w:val="00BF1A6D"/>
    <w:rsid w:val="00C0207B"/>
    <w:rsid w:val="00C05963"/>
    <w:rsid w:val="00C260BF"/>
    <w:rsid w:val="00C43EB5"/>
    <w:rsid w:val="00C57AFE"/>
    <w:rsid w:val="00C61370"/>
    <w:rsid w:val="00C64A49"/>
    <w:rsid w:val="00C96B0D"/>
    <w:rsid w:val="00CB4549"/>
    <w:rsid w:val="00D0335A"/>
    <w:rsid w:val="00D7332B"/>
    <w:rsid w:val="00D90D63"/>
    <w:rsid w:val="00DA064D"/>
    <w:rsid w:val="00DD2773"/>
    <w:rsid w:val="00DE0DB9"/>
    <w:rsid w:val="00DF436A"/>
    <w:rsid w:val="00E169D8"/>
    <w:rsid w:val="00E35709"/>
    <w:rsid w:val="00EC4A78"/>
    <w:rsid w:val="00ED222E"/>
    <w:rsid w:val="00F120F8"/>
    <w:rsid w:val="00F2013B"/>
    <w:rsid w:val="00F21EE5"/>
    <w:rsid w:val="00F40FC0"/>
    <w:rsid w:val="00F73BF4"/>
    <w:rsid w:val="00FB3EA5"/>
    <w:rsid w:val="00FE4FCF"/>
    <w:rsid w:val="00FF7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1"/>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A0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64D"/>
  </w:style>
  <w:style w:type="paragraph" w:styleId="Footer">
    <w:name w:val="footer"/>
    <w:basedOn w:val="Normal"/>
    <w:link w:val="FooterChar"/>
    <w:uiPriority w:val="99"/>
    <w:unhideWhenUsed/>
    <w:rsid w:val="00DA0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creativecommons.org/licenses/by-sa/4.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ommons.wikimedia.org/wiki/File:Castell_Coch_stained_glass_panel_2.JPG" TargetMode="External"/><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rojectbritain.com/nationaldays/wales.html" TargetMode="External"/><Relationship Id="rId20" Type="http://schemas.openxmlformats.org/officeDocument/2006/relationships/image" Target="media/image7.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footer" Target="footer1.xml"/><Relationship Id="rId10" Type="http://schemas.openxmlformats.org/officeDocument/2006/relationships/hyperlink" Target="https://learningandsharingtogether.org.uk/contact/" TargetMode="External"/><Relationship Id="rId19" Type="http://schemas.openxmlformats.org/officeDocument/2006/relationships/image" Target="http://upload.wikimedia.org/wikipedia/commons/thumb/a/a2/Flag_of_Saint_David.svg/200px-Flag_of_Saint_David.svg.png"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35EFD-A83C-4F57-8DBC-D9BB7080C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1917</Words>
  <Characters>10931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2</cp:revision>
  <cp:lastPrinted>2020-02-02T14:05:00Z</cp:lastPrinted>
  <dcterms:created xsi:type="dcterms:W3CDTF">2021-02-01T14:48:00Z</dcterms:created>
  <dcterms:modified xsi:type="dcterms:W3CDTF">2021-02-01T14:48:00Z</dcterms:modified>
</cp:coreProperties>
</file>